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BE" w:rsidRPr="007B5DD5" w:rsidRDefault="00C93EDF" w:rsidP="00F67CBE">
      <w:pPr>
        <w:jc w:val="both"/>
        <w:rPr>
          <w:lang w:eastAsia="en-US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</w:t>
      </w:r>
      <w:r w:rsidR="00F67CBE" w:rsidRPr="007B5DD5">
        <w:rPr>
          <w:lang w:eastAsia="en-US"/>
        </w:rPr>
        <w:t xml:space="preserve">Приложение </w:t>
      </w:r>
    </w:p>
    <w:p w:rsidR="00F67CBE" w:rsidRPr="007B5DD5" w:rsidRDefault="00F67CBE" w:rsidP="00F67CBE">
      <w:pPr>
        <w:jc w:val="right"/>
        <w:rPr>
          <w:lang w:eastAsia="en-US"/>
        </w:rPr>
      </w:pPr>
      <w:r w:rsidRPr="007B5DD5">
        <w:rPr>
          <w:lang w:eastAsia="en-US"/>
        </w:rPr>
        <w:t xml:space="preserve">                 </w:t>
      </w:r>
      <w:r>
        <w:rPr>
          <w:lang w:eastAsia="en-US"/>
        </w:rPr>
        <w:t xml:space="preserve">                             </w:t>
      </w:r>
      <w:r w:rsidRPr="007B5DD5">
        <w:rPr>
          <w:lang w:eastAsia="en-US"/>
        </w:rPr>
        <w:t xml:space="preserve">        к Постановлению комиссии по делам </w:t>
      </w:r>
    </w:p>
    <w:p w:rsidR="00F67CBE" w:rsidRPr="007B5DD5" w:rsidRDefault="00F67CBE" w:rsidP="00F67CBE">
      <w:pPr>
        <w:rPr>
          <w:lang w:eastAsia="en-US"/>
        </w:rPr>
      </w:pPr>
      <w:r w:rsidRPr="007B5DD5">
        <w:rPr>
          <w:lang w:eastAsia="en-US"/>
        </w:rPr>
        <w:t xml:space="preserve">                                                                      </w:t>
      </w:r>
      <w:r>
        <w:rPr>
          <w:lang w:eastAsia="en-US"/>
        </w:rPr>
        <w:t xml:space="preserve">                      </w:t>
      </w:r>
      <w:r w:rsidRPr="007B5DD5">
        <w:rPr>
          <w:lang w:eastAsia="en-US"/>
        </w:rPr>
        <w:t xml:space="preserve">несовершеннолетних и защите их </w:t>
      </w:r>
    </w:p>
    <w:p w:rsidR="00F67CBE" w:rsidRPr="007B5DD5" w:rsidRDefault="00F67CBE" w:rsidP="00F67CBE">
      <w:pPr>
        <w:rPr>
          <w:lang w:eastAsia="en-US"/>
        </w:rPr>
      </w:pPr>
      <w:r w:rsidRPr="007B5DD5">
        <w:rPr>
          <w:lang w:eastAsia="en-US"/>
        </w:rPr>
        <w:t xml:space="preserve">                                                                     </w:t>
      </w:r>
      <w:r>
        <w:rPr>
          <w:lang w:eastAsia="en-US"/>
        </w:rPr>
        <w:t xml:space="preserve">                      </w:t>
      </w:r>
      <w:r w:rsidRPr="007B5DD5">
        <w:rPr>
          <w:lang w:eastAsia="en-US"/>
        </w:rPr>
        <w:t xml:space="preserve"> прав от 27 декабря 2023 года № </w:t>
      </w:r>
      <w:r>
        <w:rPr>
          <w:lang w:eastAsia="en-US"/>
        </w:rPr>
        <w:t>1603</w:t>
      </w:r>
    </w:p>
    <w:p w:rsidR="00C93EDF" w:rsidRPr="00C93EDF" w:rsidRDefault="00C93EDF" w:rsidP="00C93EDF">
      <w:pPr>
        <w:pStyle w:val="a7"/>
        <w:rPr>
          <w:i/>
        </w:rPr>
      </w:pPr>
    </w:p>
    <w:p w:rsidR="00C93EDF" w:rsidRDefault="00C93EDF" w:rsidP="00C93ED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686C" w:rsidRDefault="00C7686C" w:rsidP="00C768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ПЛАН </w:t>
      </w:r>
    </w:p>
    <w:p w:rsidR="00C7686C" w:rsidRDefault="00C7686C" w:rsidP="00C7686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совместных профилактических мероприятий по этапам комплексной операции «Подросток» на 202</w:t>
      </w:r>
      <w:r w:rsidR="00F96395">
        <w:rPr>
          <w:sz w:val="28"/>
          <w:szCs w:val="28"/>
        </w:rPr>
        <w:t>4</w:t>
      </w:r>
      <w:r>
        <w:rPr>
          <w:sz w:val="28"/>
          <w:szCs w:val="28"/>
        </w:rPr>
        <w:t xml:space="preserve"> год, проводимых на территории Всеволожск</w:t>
      </w:r>
      <w:r w:rsidR="00F96395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F96395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F96395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 </w:t>
      </w:r>
    </w:p>
    <w:p w:rsidR="00C7686C" w:rsidRDefault="00C7686C" w:rsidP="00C7686C">
      <w:pPr>
        <w:jc w:val="center"/>
        <w:rPr>
          <w:sz w:val="28"/>
          <w:szCs w:val="28"/>
        </w:rPr>
      </w:pPr>
    </w:p>
    <w:p w:rsidR="00C7686C" w:rsidRPr="00C93EDF" w:rsidRDefault="00C7686C" w:rsidP="00C93EDF">
      <w:pPr>
        <w:numPr>
          <w:ilvl w:val="0"/>
          <w:numId w:val="2"/>
        </w:numPr>
        <w:jc w:val="both"/>
        <w:rPr>
          <w:b/>
        </w:rPr>
      </w:pPr>
      <w:r w:rsidRPr="00C93EDF">
        <w:rPr>
          <w:b/>
        </w:rPr>
        <w:t>Этап «Контингент». Срок проведения с 15 по 25 февраля 202</w:t>
      </w:r>
      <w:r w:rsidR="00F96395">
        <w:rPr>
          <w:b/>
        </w:rPr>
        <w:t>4</w:t>
      </w:r>
      <w:r w:rsidRPr="00C93EDF">
        <w:rPr>
          <w:b/>
        </w:rPr>
        <w:t xml:space="preserve"> года.</w:t>
      </w:r>
    </w:p>
    <w:p w:rsidR="00C7686C" w:rsidRPr="00C93EDF" w:rsidRDefault="00C7686C" w:rsidP="00C93EDF">
      <w:pPr>
        <w:widowControl w:val="0"/>
        <w:autoSpaceDE w:val="0"/>
        <w:autoSpaceDN w:val="0"/>
        <w:jc w:val="both"/>
      </w:pPr>
      <w:r w:rsidRPr="00C93EDF">
        <w:t>Цель - предупреждение повторной преступности среди несовершеннолетних, совершивших преступления, защита их прав и законных интересов.</w:t>
      </w:r>
    </w:p>
    <w:p w:rsidR="00C7686C" w:rsidRDefault="00C7686C" w:rsidP="00C7686C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324"/>
        <w:gridCol w:w="1420"/>
        <w:gridCol w:w="3207"/>
      </w:tblGrid>
      <w:tr w:rsidR="00C7686C" w:rsidTr="00C7686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490DFE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490DFE">
              <w:rPr>
                <w:lang w:eastAsia="en-US"/>
              </w:rPr>
              <w:t>№ п/п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490DFE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490DFE">
              <w:rPr>
                <w:lang w:eastAsia="en-US"/>
              </w:rPr>
              <w:t>Мероприятия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490DFE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490DFE">
              <w:rPr>
                <w:lang w:eastAsia="en-US"/>
              </w:rPr>
              <w:t>Сроки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490DFE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490DFE">
              <w:rPr>
                <w:lang w:eastAsia="en-US"/>
              </w:rPr>
              <w:t>Ответственные</w:t>
            </w:r>
          </w:p>
        </w:tc>
      </w:tr>
      <w:tr w:rsidR="00C7686C" w:rsidTr="00C7686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 w:rsidP="00F96395">
            <w:pPr>
              <w:spacing w:line="256" w:lineRule="auto"/>
              <w:rPr>
                <w:lang w:eastAsia="en-US"/>
              </w:rPr>
            </w:pPr>
            <w:r w:rsidRPr="00C93EDF">
              <w:rPr>
                <w:lang w:eastAsia="en-US"/>
              </w:rPr>
              <w:t>Проверка по месту жительства несовершеннолетних, осужденных к мерам наказания, не связанных с лишением свободы.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с 15 по 25 февраля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 w:rsidP="000C37DA">
            <w:pPr>
              <w:spacing w:line="256" w:lineRule="auto"/>
              <w:jc w:val="both"/>
              <w:rPr>
                <w:lang w:eastAsia="en-US"/>
              </w:rPr>
            </w:pPr>
            <w:r w:rsidRPr="00C93EDF">
              <w:rPr>
                <w:lang w:eastAsia="en-US"/>
              </w:rPr>
              <w:t xml:space="preserve">ПДН УМВД России по Всеволожскому району </w:t>
            </w:r>
            <w:proofErr w:type="gramStart"/>
            <w:r w:rsidRPr="00C93EDF">
              <w:rPr>
                <w:lang w:eastAsia="en-US"/>
              </w:rPr>
              <w:t>ЛО,  ФКУ</w:t>
            </w:r>
            <w:proofErr w:type="gramEnd"/>
            <w:r w:rsidRPr="00C93EDF">
              <w:rPr>
                <w:lang w:eastAsia="en-US"/>
              </w:rPr>
              <w:t xml:space="preserve"> УФСИН России по СПб и ЛО (филиал по Всеволожскому району) </w:t>
            </w:r>
          </w:p>
        </w:tc>
      </w:tr>
      <w:tr w:rsidR="00C7686C" w:rsidTr="00C7686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 w:rsidP="00F96395">
            <w:pPr>
              <w:spacing w:line="256" w:lineRule="auto"/>
              <w:rPr>
                <w:lang w:eastAsia="en-US"/>
              </w:rPr>
            </w:pPr>
            <w:r w:rsidRPr="00C93EDF">
              <w:rPr>
                <w:lang w:eastAsia="en-US"/>
              </w:rPr>
              <w:t xml:space="preserve">Определение и контроль образовательного маршрута несовершеннолетних, осужденных к мерам наказания, не связанных с лишением свободы.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с 15 по 25 февраля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both"/>
              <w:rPr>
                <w:lang w:eastAsia="en-US"/>
              </w:rPr>
            </w:pPr>
            <w:r w:rsidRPr="00C93EDF">
              <w:rPr>
                <w:lang w:eastAsia="en-US"/>
              </w:rPr>
              <w:t xml:space="preserve">Комитет по образованию, </w:t>
            </w:r>
            <w:r w:rsidR="000C37DA" w:rsidRPr="00C93EDF">
              <w:rPr>
                <w:lang w:eastAsia="en-US"/>
              </w:rPr>
              <w:t>ФКУ УФСИН России по СПб и ЛО (филиал по Всеволожскому району)</w:t>
            </w:r>
            <w:r w:rsidRPr="00C93EDF">
              <w:rPr>
                <w:lang w:eastAsia="en-US"/>
              </w:rPr>
              <w:t xml:space="preserve"> ПДН УМВД России по Всеволожскому району ЛО</w:t>
            </w:r>
          </w:p>
        </w:tc>
      </w:tr>
      <w:tr w:rsidR="00C7686C" w:rsidTr="00C7686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3.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 w:rsidP="00F96395">
            <w:pPr>
              <w:spacing w:line="256" w:lineRule="auto"/>
              <w:rPr>
                <w:lang w:eastAsia="en-US"/>
              </w:rPr>
            </w:pPr>
            <w:r w:rsidRPr="00C93EDF">
              <w:rPr>
                <w:lang w:eastAsia="en-US"/>
              </w:rPr>
              <w:t xml:space="preserve">Вовлечение несовершеннолетних, </w:t>
            </w:r>
            <w:r w:rsidR="00F96395" w:rsidRPr="00C93EDF">
              <w:rPr>
                <w:lang w:eastAsia="en-US"/>
              </w:rPr>
              <w:t>соверш</w:t>
            </w:r>
            <w:r w:rsidR="00F96395">
              <w:rPr>
                <w:lang w:eastAsia="en-US"/>
              </w:rPr>
              <w:t xml:space="preserve">ивших </w:t>
            </w:r>
            <w:r w:rsidR="00F96395" w:rsidRPr="00C93EDF">
              <w:rPr>
                <w:lang w:eastAsia="en-US"/>
              </w:rPr>
              <w:t>преступлени</w:t>
            </w:r>
            <w:r w:rsidR="00F96395">
              <w:rPr>
                <w:lang w:eastAsia="en-US"/>
              </w:rPr>
              <w:t>е и</w:t>
            </w:r>
            <w:r w:rsidR="00F96395" w:rsidRPr="00C93EDF">
              <w:rPr>
                <w:lang w:eastAsia="en-US"/>
              </w:rPr>
              <w:t xml:space="preserve"> </w:t>
            </w:r>
            <w:r w:rsidRPr="00C93EDF">
              <w:rPr>
                <w:lang w:eastAsia="en-US"/>
              </w:rPr>
              <w:t>состоящих на учете в ПДН УМВД России Всеволожского района ЛО</w:t>
            </w:r>
            <w:r w:rsidR="00F96395">
              <w:rPr>
                <w:lang w:eastAsia="en-US"/>
              </w:rPr>
              <w:t xml:space="preserve">, </w:t>
            </w:r>
            <w:r w:rsidRPr="00C93EDF">
              <w:rPr>
                <w:lang w:eastAsia="en-US"/>
              </w:rPr>
              <w:t>в досуговую деятельность.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с 15 по 25 февраля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 w:rsidP="00372934">
            <w:pPr>
              <w:spacing w:line="256" w:lineRule="auto"/>
              <w:jc w:val="both"/>
              <w:rPr>
                <w:lang w:eastAsia="en-US"/>
              </w:rPr>
            </w:pPr>
            <w:r w:rsidRPr="00C93EDF">
              <w:rPr>
                <w:lang w:eastAsia="en-US"/>
              </w:rPr>
              <w:t xml:space="preserve">Комитет по образованию, отдел по молодежной политике, туризму и межнациональным отношениям, </w:t>
            </w:r>
            <w:proofErr w:type="gramStart"/>
            <w:r w:rsidR="000C37DA" w:rsidRPr="00C93EDF">
              <w:rPr>
                <w:lang w:eastAsia="en-US"/>
              </w:rPr>
              <w:t>отдел  физической</w:t>
            </w:r>
            <w:proofErr w:type="gramEnd"/>
            <w:r w:rsidR="000C37DA" w:rsidRPr="00C93EDF">
              <w:rPr>
                <w:lang w:eastAsia="en-US"/>
              </w:rPr>
              <w:t xml:space="preserve"> культур</w:t>
            </w:r>
            <w:r w:rsidR="00372934" w:rsidRPr="00C93EDF">
              <w:rPr>
                <w:lang w:eastAsia="en-US"/>
              </w:rPr>
              <w:t>ы и спорта</w:t>
            </w:r>
            <w:r w:rsidR="000C37DA" w:rsidRPr="00C93EDF">
              <w:rPr>
                <w:lang w:eastAsia="en-US"/>
              </w:rPr>
              <w:t xml:space="preserve">, </w:t>
            </w:r>
            <w:r w:rsidRPr="00C93EDF">
              <w:rPr>
                <w:lang w:eastAsia="en-US"/>
              </w:rPr>
              <w:t>отдел культуры</w:t>
            </w:r>
          </w:p>
        </w:tc>
      </w:tr>
      <w:tr w:rsidR="00C7686C" w:rsidTr="00C7686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 xml:space="preserve">4.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 w:rsidP="00F96395">
            <w:pPr>
              <w:spacing w:line="256" w:lineRule="auto"/>
              <w:rPr>
                <w:lang w:eastAsia="en-US"/>
              </w:rPr>
            </w:pPr>
            <w:r w:rsidRPr="00C93EDF">
              <w:rPr>
                <w:lang w:eastAsia="en-US"/>
              </w:rPr>
              <w:t>Предоставление социальных услуг, услуг по трудоустройству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с 15 по 25 февраля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both"/>
              <w:rPr>
                <w:lang w:eastAsia="en-US"/>
              </w:rPr>
            </w:pPr>
            <w:r w:rsidRPr="00C93EDF">
              <w:rPr>
                <w:lang w:eastAsia="en-US"/>
              </w:rPr>
              <w:t>ЛО ГКУ «Центр социальной защиты населения» филиал во Всеволожском районе, Всеволожский филиал ГКУ «Центр занятости населения» ЛО</w:t>
            </w:r>
          </w:p>
        </w:tc>
      </w:tr>
    </w:tbl>
    <w:p w:rsidR="00C7686C" w:rsidRDefault="00C7686C" w:rsidP="00C7686C">
      <w:pPr>
        <w:ind w:firstLine="360"/>
        <w:jc w:val="both"/>
        <w:rPr>
          <w:sz w:val="28"/>
          <w:szCs w:val="28"/>
        </w:rPr>
      </w:pPr>
    </w:p>
    <w:p w:rsidR="00C7686C" w:rsidRPr="00C93EDF" w:rsidRDefault="00C7686C" w:rsidP="00C7686C">
      <w:pPr>
        <w:ind w:firstLine="360"/>
        <w:jc w:val="both"/>
      </w:pPr>
      <w:r w:rsidRPr="00C93EDF">
        <w:t>Ответственные за исполнение – ПДН УМВД России по Всеволожскому району Ленинградской области, Комитет по образованию, отдел по молодежной политике, туризму и межнациональным отношениям, Всеволожский филиал ГКУ ЦЗН ЛО, ФКУ УФСИН России по СПб и ЛО (филиал по Всеволожскому району), ЛО ГКУ «Центр социальной защиты населения» филиал во Всеволожском районе</w:t>
      </w:r>
      <w:r w:rsidR="000C37DA" w:rsidRPr="00C93EDF">
        <w:t xml:space="preserve">, </w:t>
      </w:r>
      <w:r w:rsidR="000C37DA" w:rsidRPr="00C93EDF">
        <w:rPr>
          <w:lang w:eastAsia="en-US"/>
        </w:rPr>
        <w:t>отдел физической культур</w:t>
      </w:r>
      <w:r w:rsidR="00372934" w:rsidRPr="00C93EDF">
        <w:rPr>
          <w:lang w:eastAsia="en-US"/>
        </w:rPr>
        <w:t>ы</w:t>
      </w:r>
      <w:r w:rsidR="000C37DA" w:rsidRPr="00C93EDF">
        <w:rPr>
          <w:lang w:eastAsia="en-US"/>
        </w:rPr>
        <w:t xml:space="preserve"> и спорт</w:t>
      </w:r>
      <w:r w:rsidR="00372934" w:rsidRPr="00C93EDF">
        <w:rPr>
          <w:lang w:eastAsia="en-US"/>
        </w:rPr>
        <w:t>а</w:t>
      </w:r>
      <w:r w:rsidRPr="00C93EDF">
        <w:t>.</w:t>
      </w:r>
    </w:p>
    <w:p w:rsidR="00C7686C" w:rsidRDefault="00C7686C" w:rsidP="00C7686C">
      <w:pPr>
        <w:ind w:firstLine="360"/>
        <w:jc w:val="both"/>
      </w:pPr>
      <w:r w:rsidRPr="00C93EDF">
        <w:t xml:space="preserve">Участники – все субъекты </w:t>
      </w:r>
      <w:r w:rsidR="00D833D8" w:rsidRPr="00C93EDF">
        <w:t xml:space="preserve">системы </w:t>
      </w:r>
      <w:r w:rsidRPr="00C93EDF">
        <w:t xml:space="preserve">профилактики безнадзорности и правонарушений.  </w:t>
      </w:r>
    </w:p>
    <w:p w:rsidR="00490DFE" w:rsidRPr="00C93EDF" w:rsidRDefault="00490DFE" w:rsidP="00C7686C">
      <w:pPr>
        <w:ind w:firstLine="360"/>
        <w:jc w:val="both"/>
      </w:pPr>
    </w:p>
    <w:p w:rsidR="00414089" w:rsidRDefault="00414089" w:rsidP="00C7686C">
      <w:pPr>
        <w:ind w:firstLine="360"/>
        <w:jc w:val="both"/>
        <w:rPr>
          <w:sz w:val="28"/>
          <w:szCs w:val="28"/>
        </w:rPr>
      </w:pPr>
    </w:p>
    <w:p w:rsidR="00C7686C" w:rsidRPr="00C93EDF" w:rsidRDefault="00C7686C" w:rsidP="00C7686C">
      <w:pPr>
        <w:ind w:left="360"/>
        <w:rPr>
          <w:b/>
        </w:rPr>
      </w:pPr>
      <w:r w:rsidRPr="00C93EDF">
        <w:t xml:space="preserve">2. </w:t>
      </w:r>
      <w:r w:rsidRPr="00C93EDF">
        <w:rPr>
          <w:b/>
        </w:rPr>
        <w:t>Этап «Семья». Срок проведения   с 01 по 30 апреля 202</w:t>
      </w:r>
      <w:r w:rsidR="00F96395">
        <w:rPr>
          <w:b/>
        </w:rPr>
        <w:t>4</w:t>
      </w:r>
      <w:r w:rsidRPr="00C93EDF">
        <w:rPr>
          <w:b/>
        </w:rPr>
        <w:t xml:space="preserve"> года.</w:t>
      </w:r>
    </w:p>
    <w:p w:rsidR="00C7686C" w:rsidRPr="00C93EDF" w:rsidRDefault="00C7686C" w:rsidP="00C7686C">
      <w:pPr>
        <w:ind w:left="360"/>
      </w:pPr>
    </w:p>
    <w:p w:rsidR="00C7686C" w:rsidRPr="00C93EDF" w:rsidRDefault="00C7686C" w:rsidP="00C7686C">
      <w:pPr>
        <w:ind w:firstLine="360"/>
        <w:jc w:val="both"/>
      </w:pPr>
      <w:r w:rsidRPr="00C93EDF">
        <w:t>Цель – осуществление мероприятий по социальной и правовой защите несовершеннолетних, находящихся в социально опасном положении, предоставление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услуг, организация предоставления социальных услуг поставщиками социальных услуг, общественными организациями и иными организациями, осуществляющими деятельность                        в сфере социального обслуживания в Ленинградской области.</w:t>
      </w:r>
    </w:p>
    <w:p w:rsidR="00C7686C" w:rsidRDefault="00C7686C" w:rsidP="00C7686C">
      <w:pPr>
        <w:ind w:firstLine="360"/>
        <w:jc w:val="both"/>
        <w:rPr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212"/>
        <w:gridCol w:w="1483"/>
        <w:gridCol w:w="3377"/>
      </w:tblGrid>
      <w:tr w:rsidR="00C7686C" w:rsidTr="005F7E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F96395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F96395">
              <w:rPr>
                <w:lang w:eastAsia="en-US"/>
              </w:rPr>
              <w:t>№ п/п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F96395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F96395">
              <w:rPr>
                <w:lang w:eastAsia="en-US"/>
              </w:rPr>
              <w:t>Мероприятия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F96395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F96395">
              <w:rPr>
                <w:lang w:eastAsia="en-US"/>
              </w:rPr>
              <w:t>Сроки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F96395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F96395">
              <w:rPr>
                <w:lang w:eastAsia="en-US"/>
              </w:rPr>
              <w:t>Ответственные</w:t>
            </w:r>
          </w:p>
        </w:tc>
      </w:tr>
      <w:tr w:rsidR="00C7686C" w:rsidTr="005F7E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 w:rsidP="00F96395">
            <w:pPr>
              <w:spacing w:line="256" w:lineRule="auto"/>
              <w:rPr>
                <w:lang w:eastAsia="en-US"/>
              </w:rPr>
            </w:pPr>
            <w:r w:rsidRPr="00C93EDF">
              <w:rPr>
                <w:lang w:eastAsia="en-US"/>
              </w:rPr>
              <w:t xml:space="preserve">Выявление </w:t>
            </w:r>
            <w:proofErr w:type="gramStart"/>
            <w:r w:rsidRPr="00C93EDF">
              <w:rPr>
                <w:lang w:eastAsia="en-US"/>
              </w:rPr>
              <w:t>социально  неблагополучных</w:t>
            </w:r>
            <w:proofErr w:type="gramEnd"/>
            <w:r w:rsidR="00AE578A">
              <w:rPr>
                <w:lang w:eastAsia="en-US"/>
              </w:rPr>
              <w:t xml:space="preserve"> </w:t>
            </w:r>
            <w:r w:rsidRPr="00C93EDF">
              <w:rPr>
                <w:lang w:eastAsia="en-US"/>
              </w:rPr>
              <w:t xml:space="preserve"> семей, в том числе  прибывших из других регионов за прошедший год.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с 01 по 30 апреля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 w:rsidP="00943CCB">
            <w:pPr>
              <w:spacing w:line="256" w:lineRule="auto"/>
              <w:jc w:val="both"/>
              <w:rPr>
                <w:lang w:eastAsia="en-US"/>
              </w:rPr>
            </w:pPr>
            <w:r w:rsidRPr="00C93EDF">
              <w:rPr>
                <w:lang w:eastAsia="en-US"/>
              </w:rPr>
              <w:t xml:space="preserve">ПДН УМВД России </w:t>
            </w:r>
            <w:proofErr w:type="gramStart"/>
            <w:r w:rsidRPr="00C93EDF">
              <w:rPr>
                <w:lang w:eastAsia="en-US"/>
              </w:rPr>
              <w:t>по  Всеволожскому</w:t>
            </w:r>
            <w:proofErr w:type="gramEnd"/>
            <w:r w:rsidRPr="00C93EDF">
              <w:rPr>
                <w:lang w:eastAsia="en-US"/>
              </w:rPr>
              <w:t xml:space="preserve">  району ЛО, Комитет по </w:t>
            </w:r>
            <w:r w:rsidR="00943CCB" w:rsidRPr="00C93EDF">
              <w:rPr>
                <w:lang w:eastAsia="en-US"/>
              </w:rPr>
              <w:t>опеке и попечительству</w:t>
            </w:r>
            <w:r w:rsidRPr="00C93EDF">
              <w:rPr>
                <w:lang w:eastAsia="en-US"/>
              </w:rPr>
              <w:t>, Комитет по образованию, ЛО ГКУ «Центр социальной защиты населения» филиал во Всеволожском районе</w:t>
            </w:r>
          </w:p>
        </w:tc>
      </w:tr>
      <w:tr w:rsidR="00C7686C" w:rsidTr="005F7E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 w:rsidP="00F96395">
            <w:pPr>
              <w:spacing w:line="256" w:lineRule="auto"/>
              <w:rPr>
                <w:lang w:eastAsia="en-US"/>
              </w:rPr>
            </w:pPr>
            <w:r w:rsidRPr="00C93EDF">
              <w:rPr>
                <w:lang w:eastAsia="en-US"/>
              </w:rPr>
              <w:t>Выявление несовершеннолетних, находящихся в социально опасном положении, а также семей в трудной жизненной ситуации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с 01 по 30 апреля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 w:rsidP="00DA2F4B">
            <w:pPr>
              <w:spacing w:line="256" w:lineRule="auto"/>
              <w:jc w:val="both"/>
              <w:rPr>
                <w:lang w:eastAsia="en-US"/>
              </w:rPr>
            </w:pPr>
            <w:r w:rsidRPr="00C93EDF">
              <w:rPr>
                <w:lang w:eastAsia="en-US"/>
              </w:rPr>
              <w:t xml:space="preserve">Комитет по </w:t>
            </w:r>
            <w:r w:rsidR="00943CCB" w:rsidRPr="00C93EDF">
              <w:rPr>
                <w:lang w:eastAsia="en-US"/>
              </w:rPr>
              <w:t>опеке и попечительству</w:t>
            </w:r>
            <w:r w:rsidRPr="00C93EDF">
              <w:rPr>
                <w:lang w:eastAsia="en-US"/>
              </w:rPr>
              <w:t xml:space="preserve">, ПДН УМВД России по </w:t>
            </w:r>
            <w:bookmarkStart w:id="0" w:name="_GoBack"/>
            <w:bookmarkEnd w:id="0"/>
            <w:proofErr w:type="gramStart"/>
            <w:r w:rsidRPr="00C93EDF">
              <w:rPr>
                <w:lang w:eastAsia="en-US"/>
              </w:rPr>
              <w:t>Всеволожскому  району</w:t>
            </w:r>
            <w:proofErr w:type="gramEnd"/>
            <w:r w:rsidRPr="00C93EDF">
              <w:rPr>
                <w:lang w:eastAsia="en-US"/>
              </w:rPr>
              <w:t xml:space="preserve"> ЛО, Комитет по образованию, ЛО ГКУ «Центр социальной защиты населения» филиал во Всеволожском районе</w:t>
            </w:r>
          </w:p>
        </w:tc>
      </w:tr>
      <w:tr w:rsidR="00C7686C" w:rsidTr="005F7E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3.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 w:rsidP="00F96395">
            <w:pPr>
              <w:spacing w:line="256" w:lineRule="auto"/>
              <w:rPr>
                <w:lang w:eastAsia="en-US"/>
              </w:rPr>
            </w:pPr>
            <w:r w:rsidRPr="00C93EDF">
              <w:rPr>
                <w:lang w:eastAsia="en-US"/>
              </w:rPr>
              <w:t>Обследование</w:t>
            </w:r>
            <w:r w:rsidR="000C37DA" w:rsidRPr="00C93EDF">
              <w:rPr>
                <w:lang w:eastAsia="en-US"/>
              </w:rPr>
              <w:t xml:space="preserve"> жилищно-бытовых условий</w:t>
            </w:r>
            <w:r w:rsidRPr="00C93EDF">
              <w:rPr>
                <w:lang w:eastAsia="en-US"/>
              </w:rPr>
              <w:t xml:space="preserve"> семей, нуждающихся в помощи.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с 01 по 30 апреля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 w:rsidP="00943CCB">
            <w:pPr>
              <w:spacing w:line="256" w:lineRule="auto"/>
              <w:jc w:val="both"/>
              <w:rPr>
                <w:lang w:eastAsia="en-US"/>
              </w:rPr>
            </w:pPr>
            <w:r w:rsidRPr="00C93EDF">
              <w:rPr>
                <w:lang w:eastAsia="en-US"/>
              </w:rPr>
              <w:t xml:space="preserve">Комитет по </w:t>
            </w:r>
            <w:r w:rsidR="00943CCB" w:rsidRPr="00C93EDF">
              <w:rPr>
                <w:lang w:eastAsia="en-US"/>
              </w:rPr>
              <w:t>опеке и попечительству</w:t>
            </w:r>
            <w:r w:rsidRPr="00C93EDF">
              <w:rPr>
                <w:lang w:eastAsia="en-US"/>
              </w:rPr>
              <w:t xml:space="preserve">, ПДН УМВД России по </w:t>
            </w:r>
            <w:proofErr w:type="gramStart"/>
            <w:r w:rsidRPr="00C93EDF">
              <w:rPr>
                <w:lang w:eastAsia="en-US"/>
              </w:rPr>
              <w:t>Всеволожскому  району</w:t>
            </w:r>
            <w:proofErr w:type="gramEnd"/>
            <w:r w:rsidRPr="00C93EDF">
              <w:rPr>
                <w:lang w:eastAsia="en-US"/>
              </w:rPr>
              <w:t xml:space="preserve"> ЛО, ЛО ГКУ «Центр социальной защиты населения» филиал во Всеволожском районе</w:t>
            </w:r>
          </w:p>
        </w:tc>
      </w:tr>
      <w:tr w:rsidR="00C7686C" w:rsidTr="005F7E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4.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 w:rsidP="00F96395">
            <w:pPr>
              <w:spacing w:line="256" w:lineRule="auto"/>
              <w:rPr>
                <w:lang w:eastAsia="en-US"/>
              </w:rPr>
            </w:pPr>
            <w:r w:rsidRPr="00C93EDF">
              <w:rPr>
                <w:lang w:eastAsia="en-US"/>
              </w:rPr>
              <w:t>Выявление неустроенных детей, находящихся в медицинских учреждениях.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с 01 по 30 апреля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 w:rsidP="00AE578A">
            <w:pPr>
              <w:spacing w:line="256" w:lineRule="auto"/>
              <w:jc w:val="both"/>
              <w:rPr>
                <w:lang w:eastAsia="en-US"/>
              </w:rPr>
            </w:pPr>
            <w:r w:rsidRPr="00C93EDF">
              <w:rPr>
                <w:lang w:eastAsia="en-US"/>
              </w:rPr>
              <w:t>ГБУЗ ЛО «Всеволожская КМБ», ГБУЗ ЛО «</w:t>
            </w:r>
            <w:proofErr w:type="spellStart"/>
            <w:r w:rsidRPr="00C93EDF">
              <w:rPr>
                <w:lang w:eastAsia="en-US"/>
              </w:rPr>
              <w:t>Токсовская</w:t>
            </w:r>
            <w:proofErr w:type="spellEnd"/>
            <w:r w:rsidRPr="00C93EDF">
              <w:rPr>
                <w:lang w:eastAsia="en-US"/>
              </w:rPr>
              <w:t xml:space="preserve"> </w:t>
            </w:r>
            <w:r w:rsidR="00AE578A">
              <w:rPr>
                <w:lang w:eastAsia="en-US"/>
              </w:rPr>
              <w:t>МБ»</w:t>
            </w:r>
          </w:p>
        </w:tc>
      </w:tr>
      <w:tr w:rsidR="00C7686C" w:rsidTr="005F7E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 xml:space="preserve">5.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 w:rsidP="00F96395">
            <w:pPr>
              <w:spacing w:line="256" w:lineRule="auto"/>
              <w:rPr>
                <w:lang w:eastAsia="en-US"/>
              </w:rPr>
            </w:pPr>
            <w:r w:rsidRPr="00C93EDF">
              <w:rPr>
                <w:lang w:eastAsia="en-US"/>
              </w:rPr>
              <w:t>Предоставление социальных услуг, услуг по трудоустройству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с 01 по 30 апреля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both"/>
              <w:rPr>
                <w:lang w:eastAsia="en-US"/>
              </w:rPr>
            </w:pPr>
            <w:r w:rsidRPr="00C93EDF">
              <w:rPr>
                <w:lang w:eastAsia="en-US"/>
              </w:rPr>
              <w:t xml:space="preserve">ЛО ГКУ «Центр социальной защиты населения» филиал во Всеволожском районе, ЛО ГАУ «Всеволожский комплексный центр социального обслуживания населения» Всеволожский </w:t>
            </w:r>
            <w:proofErr w:type="gramStart"/>
            <w:r w:rsidRPr="00C93EDF">
              <w:rPr>
                <w:lang w:eastAsia="en-US"/>
              </w:rPr>
              <w:t>филиал,  ГКУ</w:t>
            </w:r>
            <w:proofErr w:type="gramEnd"/>
            <w:r w:rsidRPr="00C93EDF">
              <w:rPr>
                <w:lang w:eastAsia="en-US"/>
              </w:rPr>
              <w:t xml:space="preserve"> «Центр занятости населения» ЛО</w:t>
            </w:r>
          </w:p>
        </w:tc>
      </w:tr>
    </w:tbl>
    <w:p w:rsidR="00C7686C" w:rsidRDefault="00C7686C" w:rsidP="00C7686C">
      <w:pPr>
        <w:ind w:firstLine="360"/>
        <w:jc w:val="both"/>
        <w:rPr>
          <w:sz w:val="28"/>
          <w:szCs w:val="28"/>
        </w:rPr>
      </w:pPr>
    </w:p>
    <w:p w:rsidR="00C7686C" w:rsidRPr="00C93EDF" w:rsidRDefault="00C7686C" w:rsidP="00C7686C">
      <w:pPr>
        <w:ind w:firstLine="360"/>
        <w:jc w:val="both"/>
      </w:pPr>
      <w:r w:rsidRPr="00C93EDF">
        <w:lastRenderedPageBreak/>
        <w:t xml:space="preserve">Ответственные исполнители – Комитет по </w:t>
      </w:r>
      <w:r w:rsidR="00943CCB" w:rsidRPr="00C93EDF">
        <w:t>опеке и попечительству</w:t>
      </w:r>
      <w:r w:rsidRPr="00C93EDF">
        <w:t>, ЛО ГКУ «Центр социальной защиты населения» филиал во Всеволожском районе, ГБУЗ ЛО «Всеволожская КМБ», ГБУЗ ЛО «</w:t>
      </w:r>
      <w:proofErr w:type="spellStart"/>
      <w:r w:rsidRPr="00C93EDF">
        <w:t>Токсовская</w:t>
      </w:r>
      <w:proofErr w:type="spellEnd"/>
      <w:r w:rsidRPr="00C93EDF">
        <w:t xml:space="preserve"> </w:t>
      </w:r>
      <w:r w:rsidR="00AE578A">
        <w:t>М</w:t>
      </w:r>
      <w:r w:rsidRPr="00C93EDF">
        <w:t>Б», Комитет по образованию, ПДН УМВД России по Всеволожскому району, ЛО ГАУ «Всеволожский комплексный центр социального обслуживания населения», Всеволожский филиал ГКУ «Центр занятости населения» ЛО.</w:t>
      </w:r>
    </w:p>
    <w:p w:rsidR="00C7686C" w:rsidRPr="00C93EDF" w:rsidRDefault="00C7686C" w:rsidP="00C7686C">
      <w:pPr>
        <w:ind w:firstLine="360"/>
        <w:jc w:val="both"/>
      </w:pPr>
      <w:r w:rsidRPr="00C93EDF">
        <w:t xml:space="preserve">Участники – все субъекты </w:t>
      </w:r>
      <w:r w:rsidR="00D833D8" w:rsidRPr="00C93EDF">
        <w:t xml:space="preserve">системы </w:t>
      </w:r>
      <w:r w:rsidRPr="00C93EDF">
        <w:t xml:space="preserve">профилактики безнадзорности и правонарушений.  </w:t>
      </w:r>
    </w:p>
    <w:p w:rsidR="00C7686C" w:rsidRPr="00C93EDF" w:rsidRDefault="00C7686C" w:rsidP="00C7686C">
      <w:pPr>
        <w:ind w:firstLine="360"/>
        <w:jc w:val="both"/>
      </w:pPr>
    </w:p>
    <w:p w:rsidR="00C7686C" w:rsidRPr="00C93EDF" w:rsidRDefault="00C7686C" w:rsidP="00C7686C">
      <w:pPr>
        <w:pStyle w:val="a3"/>
        <w:numPr>
          <w:ilvl w:val="0"/>
          <w:numId w:val="3"/>
        </w:numPr>
        <w:shd w:val="clear" w:color="auto" w:fill="FFFFFF"/>
        <w:jc w:val="both"/>
        <w:rPr>
          <w:b/>
        </w:rPr>
      </w:pPr>
      <w:r w:rsidRPr="00C93EDF">
        <w:rPr>
          <w:b/>
        </w:rPr>
        <w:t>Этап «Лето» Срок проведения с 01 июня по 30 августа 202</w:t>
      </w:r>
      <w:r w:rsidR="00F96395">
        <w:rPr>
          <w:b/>
        </w:rPr>
        <w:t>4</w:t>
      </w:r>
      <w:r w:rsidRPr="00C93EDF">
        <w:rPr>
          <w:b/>
        </w:rPr>
        <w:t xml:space="preserve"> года</w:t>
      </w:r>
    </w:p>
    <w:p w:rsidR="00C7686C" w:rsidRPr="00C93EDF" w:rsidRDefault="00C7686C" w:rsidP="00C7686C">
      <w:pPr>
        <w:pStyle w:val="a3"/>
        <w:shd w:val="clear" w:color="auto" w:fill="FFFFFF"/>
        <w:jc w:val="both"/>
      </w:pPr>
    </w:p>
    <w:p w:rsidR="00C7686C" w:rsidRPr="00C93EDF" w:rsidRDefault="00C7686C" w:rsidP="00C7686C">
      <w:pPr>
        <w:widowControl w:val="0"/>
        <w:autoSpaceDE w:val="0"/>
        <w:autoSpaceDN w:val="0"/>
        <w:jc w:val="both"/>
      </w:pPr>
      <w:r w:rsidRPr="00C93EDF">
        <w:t xml:space="preserve">        Цель – оказание содействия в организации оздоровления, отдыха, занятости несовершеннолетних, находящихся в социально опасном положении, состоящих на учете в территориальных подразделениях (органах) Министерства внутренних дел Российской Федерации.</w:t>
      </w:r>
    </w:p>
    <w:p w:rsidR="00C7686C" w:rsidRDefault="00C7686C" w:rsidP="00C7686C">
      <w:pPr>
        <w:shd w:val="clear" w:color="auto" w:fill="FFFFFF"/>
        <w:jc w:val="both"/>
        <w:rPr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032"/>
        <w:gridCol w:w="1800"/>
        <w:gridCol w:w="3420"/>
      </w:tblGrid>
      <w:tr w:rsidR="00C7686C" w:rsidRPr="00C93EDF" w:rsidTr="00C768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№ п/п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Сроки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Ответственные</w:t>
            </w:r>
          </w:p>
        </w:tc>
      </w:tr>
      <w:tr w:rsidR="00C7686C" w:rsidRPr="00C93EDF" w:rsidTr="00C768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 w:rsidP="00F96395">
            <w:pPr>
              <w:spacing w:line="256" w:lineRule="auto"/>
              <w:rPr>
                <w:lang w:eastAsia="en-US"/>
              </w:rPr>
            </w:pPr>
            <w:r w:rsidRPr="00C93EDF">
              <w:rPr>
                <w:lang w:eastAsia="en-US"/>
              </w:rPr>
              <w:t>Организация летнего труда и отдыха подростков, состоящих на учете в органах внутренних дел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с 01 июня по 30 августа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 w:rsidP="00943CCB">
            <w:pPr>
              <w:spacing w:line="256" w:lineRule="auto"/>
              <w:jc w:val="both"/>
              <w:rPr>
                <w:lang w:eastAsia="en-US"/>
              </w:rPr>
            </w:pPr>
            <w:r w:rsidRPr="00C93EDF">
              <w:rPr>
                <w:lang w:eastAsia="en-US"/>
              </w:rPr>
              <w:t xml:space="preserve">Всеволожский филиал ГКУ «Центр занятости населения» ЛО, Комитет по </w:t>
            </w:r>
            <w:r w:rsidR="00943CCB" w:rsidRPr="00C93EDF">
              <w:rPr>
                <w:lang w:eastAsia="en-US"/>
              </w:rPr>
              <w:t>опеке и попечительству</w:t>
            </w:r>
            <w:r w:rsidRPr="00C93EDF">
              <w:rPr>
                <w:lang w:eastAsia="en-US"/>
              </w:rPr>
              <w:t xml:space="preserve">, Комитет по образованию, отдел по молодежной политике, туризму и межнациональным отношениям, ПДН УМВД России по </w:t>
            </w:r>
            <w:proofErr w:type="gramStart"/>
            <w:r w:rsidRPr="00C93EDF">
              <w:rPr>
                <w:lang w:eastAsia="en-US"/>
              </w:rPr>
              <w:t>Всеволожскому  району</w:t>
            </w:r>
            <w:proofErr w:type="gramEnd"/>
            <w:r w:rsidRPr="00C93EDF">
              <w:rPr>
                <w:lang w:eastAsia="en-US"/>
              </w:rPr>
              <w:t xml:space="preserve"> ЛО</w:t>
            </w:r>
          </w:p>
        </w:tc>
      </w:tr>
      <w:tr w:rsidR="00C7686C" w:rsidRPr="00C93EDF" w:rsidTr="00C768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2.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 w:rsidP="00F96395">
            <w:pPr>
              <w:spacing w:line="256" w:lineRule="auto"/>
              <w:rPr>
                <w:lang w:eastAsia="en-US"/>
              </w:rPr>
            </w:pPr>
            <w:r w:rsidRPr="00C93EDF">
              <w:rPr>
                <w:lang w:eastAsia="en-US"/>
              </w:rPr>
              <w:t xml:space="preserve">Организация временного трудоустройства подростков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с 01 июня по 30 августа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 w:rsidP="00943CCB">
            <w:pPr>
              <w:spacing w:line="256" w:lineRule="auto"/>
              <w:jc w:val="both"/>
              <w:rPr>
                <w:lang w:eastAsia="en-US"/>
              </w:rPr>
            </w:pPr>
            <w:r w:rsidRPr="00C93EDF">
              <w:rPr>
                <w:lang w:eastAsia="en-US"/>
              </w:rPr>
              <w:t xml:space="preserve">Всеволожский филиал ГКУ «Центр занятости населения» ЛО, </w:t>
            </w:r>
            <w:r w:rsidR="005F7EE7" w:rsidRPr="00C93EDF">
              <w:rPr>
                <w:lang w:eastAsia="en-US"/>
              </w:rPr>
              <w:t xml:space="preserve">отдел по молодежной политике, туризму и межнациональным отношениям, </w:t>
            </w:r>
            <w:r w:rsidRPr="00C93EDF">
              <w:rPr>
                <w:lang w:eastAsia="en-US"/>
              </w:rPr>
              <w:t xml:space="preserve">Комитет по образованию, ПДН УМВД России по </w:t>
            </w:r>
            <w:proofErr w:type="gramStart"/>
            <w:r w:rsidRPr="00C93EDF">
              <w:rPr>
                <w:lang w:eastAsia="en-US"/>
              </w:rPr>
              <w:t>Всеволожскому  району</w:t>
            </w:r>
            <w:proofErr w:type="gramEnd"/>
            <w:r w:rsidRPr="00C93EDF">
              <w:rPr>
                <w:lang w:eastAsia="en-US"/>
              </w:rPr>
              <w:t xml:space="preserve"> ЛО,</w:t>
            </w:r>
            <w:r w:rsidR="00943CCB" w:rsidRPr="00C93EDF">
              <w:rPr>
                <w:lang w:eastAsia="en-US"/>
              </w:rPr>
              <w:t xml:space="preserve"> МАУ </w:t>
            </w:r>
            <w:r w:rsidR="00943CCB" w:rsidRPr="00C93EDF">
              <w:t>«Молодежный центр «Альфа»</w:t>
            </w:r>
          </w:p>
        </w:tc>
      </w:tr>
      <w:tr w:rsidR="00C7686C" w:rsidRPr="00C93EDF" w:rsidTr="00C768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3.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 w:rsidP="00F96395">
            <w:pPr>
              <w:spacing w:line="256" w:lineRule="auto"/>
              <w:rPr>
                <w:lang w:eastAsia="en-US"/>
              </w:rPr>
            </w:pPr>
            <w:r w:rsidRPr="00C93EDF">
              <w:rPr>
                <w:lang w:eastAsia="en-US"/>
              </w:rPr>
              <w:t>Организация летнего отдыха детей из малообеспеченных семей и семей «социального риска»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с 01 июня по 30 августа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943CCB" w:rsidP="00943CCB">
            <w:pPr>
              <w:spacing w:line="256" w:lineRule="auto"/>
              <w:jc w:val="both"/>
              <w:rPr>
                <w:lang w:eastAsia="en-US"/>
              </w:rPr>
            </w:pPr>
            <w:r w:rsidRPr="00C93EDF">
              <w:rPr>
                <w:lang w:eastAsia="en-US"/>
              </w:rPr>
              <w:t>Комитет по опеке и попечительству</w:t>
            </w:r>
            <w:r w:rsidR="00C7686C" w:rsidRPr="00C93EDF">
              <w:rPr>
                <w:lang w:eastAsia="en-US"/>
              </w:rPr>
              <w:t>, Комитет по образованию</w:t>
            </w:r>
          </w:p>
        </w:tc>
      </w:tr>
      <w:tr w:rsidR="00C7686C" w:rsidRPr="00C93EDF" w:rsidTr="00C768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4.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 w:rsidP="00F96395">
            <w:pPr>
              <w:spacing w:line="256" w:lineRule="auto"/>
              <w:rPr>
                <w:lang w:eastAsia="en-US"/>
              </w:rPr>
            </w:pPr>
            <w:r w:rsidRPr="00C93EDF">
              <w:rPr>
                <w:lang w:eastAsia="en-US"/>
              </w:rPr>
              <w:t xml:space="preserve">Организация лечения детей и подростков в палатах </w:t>
            </w:r>
            <w:proofErr w:type="spellStart"/>
            <w:r w:rsidRPr="00C93EDF">
              <w:rPr>
                <w:lang w:eastAsia="en-US"/>
              </w:rPr>
              <w:t>полусанаторного</w:t>
            </w:r>
            <w:proofErr w:type="spellEnd"/>
            <w:r w:rsidRPr="00C93EDF">
              <w:rPr>
                <w:lang w:eastAsia="en-US"/>
              </w:rPr>
              <w:t xml:space="preserve"> типа учреждений здравоохранения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с 01 июня по 30 августа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both"/>
              <w:rPr>
                <w:lang w:eastAsia="en-US"/>
              </w:rPr>
            </w:pPr>
            <w:r w:rsidRPr="00C93EDF">
              <w:rPr>
                <w:lang w:eastAsia="en-US"/>
              </w:rPr>
              <w:t>ГБУЗ ЛО «Всеволожская КМБ», ГБУЗ ЛО «</w:t>
            </w:r>
            <w:proofErr w:type="spellStart"/>
            <w:r w:rsidRPr="00C93EDF">
              <w:rPr>
                <w:lang w:eastAsia="en-US"/>
              </w:rPr>
              <w:t>Токсовская</w:t>
            </w:r>
            <w:proofErr w:type="spellEnd"/>
            <w:r w:rsidRPr="00C93EDF">
              <w:rPr>
                <w:lang w:eastAsia="en-US"/>
              </w:rPr>
              <w:t xml:space="preserve"> РБ»</w:t>
            </w:r>
          </w:p>
        </w:tc>
      </w:tr>
      <w:tr w:rsidR="00C7686C" w:rsidRPr="00C93EDF" w:rsidTr="00C768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5.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 w:rsidP="00F96395">
            <w:pPr>
              <w:spacing w:line="256" w:lineRule="auto"/>
              <w:rPr>
                <w:lang w:eastAsia="en-US"/>
              </w:rPr>
            </w:pPr>
            <w:r w:rsidRPr="00C93EDF">
              <w:rPr>
                <w:lang w:eastAsia="en-US"/>
              </w:rPr>
              <w:t>Контроль условий жизнедеятельности несовершеннолетних в летних оздоровительных лагерях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с 01 июня по 30 августа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both"/>
              <w:rPr>
                <w:lang w:eastAsia="en-US"/>
              </w:rPr>
            </w:pPr>
            <w:r w:rsidRPr="00C93EDF">
              <w:rPr>
                <w:lang w:eastAsia="en-US"/>
              </w:rPr>
              <w:t>Комитет по образованию</w:t>
            </w:r>
          </w:p>
        </w:tc>
      </w:tr>
      <w:tr w:rsidR="00C7686C" w:rsidRPr="00C93EDF" w:rsidTr="00C768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lastRenderedPageBreak/>
              <w:t>6.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both"/>
              <w:rPr>
                <w:lang w:eastAsia="en-US"/>
              </w:rPr>
            </w:pPr>
            <w:r w:rsidRPr="00C93EDF">
              <w:rPr>
                <w:lang w:eastAsia="en-US"/>
              </w:rPr>
              <w:t>Организация профилактической работы в летних оздоровительных лагерях Всеволожского района ЛО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с 01 июня по 30 августа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 w:rsidP="00F96395">
            <w:pPr>
              <w:spacing w:line="256" w:lineRule="auto"/>
              <w:jc w:val="both"/>
              <w:rPr>
                <w:lang w:eastAsia="en-US"/>
              </w:rPr>
            </w:pPr>
            <w:r w:rsidRPr="00C93EDF">
              <w:rPr>
                <w:lang w:eastAsia="en-US"/>
              </w:rPr>
              <w:t>ПДН УМВД России по Всеволожскому району ЛО</w:t>
            </w:r>
          </w:p>
        </w:tc>
      </w:tr>
    </w:tbl>
    <w:p w:rsidR="00C7686C" w:rsidRPr="00C93EDF" w:rsidRDefault="00C7686C" w:rsidP="00C7686C">
      <w:pPr>
        <w:ind w:firstLine="360"/>
        <w:jc w:val="both"/>
      </w:pPr>
    </w:p>
    <w:p w:rsidR="00C7686C" w:rsidRPr="00C93EDF" w:rsidRDefault="00C7686C" w:rsidP="00C7686C">
      <w:pPr>
        <w:ind w:firstLine="360"/>
        <w:jc w:val="both"/>
      </w:pPr>
      <w:r w:rsidRPr="00C93EDF">
        <w:t xml:space="preserve">Ответственные исполнители – ПДН УМВД России по Всеволожскому району Ленинградской области, Всеволожский филиал ГКУ «Центр занятости населения» ЛО, Комитет по </w:t>
      </w:r>
      <w:r w:rsidR="00A96C2C" w:rsidRPr="00C93EDF">
        <w:t>опеке и попечительству</w:t>
      </w:r>
      <w:r w:rsidRPr="00C93EDF">
        <w:t>, Комитет по образованию, отдел по молодежной политике, туризму и межнациональным отношениям.</w:t>
      </w:r>
    </w:p>
    <w:p w:rsidR="00C7686C" w:rsidRPr="00C93EDF" w:rsidRDefault="00C7686C" w:rsidP="00C7686C">
      <w:pPr>
        <w:ind w:firstLine="360"/>
        <w:jc w:val="both"/>
      </w:pPr>
      <w:r w:rsidRPr="00C93EDF">
        <w:t xml:space="preserve">Участники – все субъекты </w:t>
      </w:r>
      <w:r w:rsidR="00D833D8" w:rsidRPr="00C93EDF">
        <w:t xml:space="preserve">системы </w:t>
      </w:r>
      <w:r w:rsidRPr="00C93EDF">
        <w:t>профилактики безнадзорности и правонарушений.</w:t>
      </w:r>
    </w:p>
    <w:p w:rsidR="00C7686C" w:rsidRPr="00C93EDF" w:rsidRDefault="00C7686C" w:rsidP="00C7686C">
      <w:pPr>
        <w:ind w:firstLine="360"/>
        <w:jc w:val="both"/>
      </w:pPr>
    </w:p>
    <w:p w:rsidR="00C7686C" w:rsidRPr="00C93EDF" w:rsidRDefault="00C7686C" w:rsidP="00C7686C">
      <w:pPr>
        <w:numPr>
          <w:ilvl w:val="0"/>
          <w:numId w:val="3"/>
        </w:numPr>
        <w:jc w:val="center"/>
        <w:rPr>
          <w:b/>
        </w:rPr>
      </w:pPr>
      <w:r w:rsidRPr="00C93EDF">
        <w:rPr>
          <w:b/>
        </w:rPr>
        <w:t>Этап «Занятость». Срок проведения с 01 по 30 сентября 202</w:t>
      </w:r>
      <w:r w:rsidR="00F96395">
        <w:rPr>
          <w:b/>
        </w:rPr>
        <w:t>4</w:t>
      </w:r>
      <w:r w:rsidRPr="00C93EDF">
        <w:rPr>
          <w:b/>
        </w:rPr>
        <w:t xml:space="preserve"> года.</w:t>
      </w:r>
    </w:p>
    <w:p w:rsidR="005F7EE7" w:rsidRPr="00C93EDF" w:rsidRDefault="005F7EE7" w:rsidP="005F7EE7">
      <w:pPr>
        <w:ind w:left="720"/>
        <w:rPr>
          <w:b/>
        </w:rPr>
      </w:pPr>
    </w:p>
    <w:p w:rsidR="00C7686C" w:rsidRPr="00C93EDF" w:rsidRDefault="00C7686C" w:rsidP="00C7686C">
      <w:pPr>
        <w:widowControl w:val="0"/>
        <w:autoSpaceDE w:val="0"/>
        <w:autoSpaceDN w:val="0"/>
        <w:ind w:firstLine="709"/>
        <w:jc w:val="both"/>
      </w:pPr>
      <w:r w:rsidRPr="00C93EDF">
        <w:t>Цель – обеспечение социальной и правовой защиты несовершеннолетних, не занятых учебой или работой, оказание содействия несовершеннолетним в устройстве на учебу или работу, вовлечение несовершеннолетних, находящихся в социально опасном положении, в организованные формы досуговой деятельности.</w:t>
      </w:r>
    </w:p>
    <w:p w:rsidR="00C7686C" w:rsidRPr="00C93EDF" w:rsidRDefault="00C7686C" w:rsidP="00C7686C">
      <w:pPr>
        <w:ind w:firstLine="360"/>
        <w:jc w:val="both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933"/>
        <w:gridCol w:w="1426"/>
        <w:gridCol w:w="3595"/>
      </w:tblGrid>
      <w:tr w:rsidR="00C7686C" w:rsidRPr="00C93EDF" w:rsidTr="00C7686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№ п/п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Мероприятия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Сроки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Ответственные</w:t>
            </w:r>
          </w:p>
        </w:tc>
      </w:tr>
      <w:tr w:rsidR="00C7686C" w:rsidRPr="00C93EDF" w:rsidTr="00C7686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1.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both"/>
              <w:rPr>
                <w:lang w:eastAsia="en-US"/>
              </w:rPr>
            </w:pPr>
            <w:r w:rsidRPr="00C93EDF">
              <w:rPr>
                <w:lang w:eastAsia="en-US"/>
              </w:rPr>
              <w:t>Обеспечение дальнейшего устройства несовершеннолетних, выбывших из общеобразовательных школ до получения ими основного общего образования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с 01 по 30 сентября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both"/>
              <w:rPr>
                <w:lang w:eastAsia="en-US"/>
              </w:rPr>
            </w:pPr>
            <w:r w:rsidRPr="00C93EDF">
              <w:rPr>
                <w:lang w:eastAsia="en-US"/>
              </w:rPr>
              <w:t xml:space="preserve">Комитет по образованию, ПДН УМВД России по </w:t>
            </w:r>
            <w:proofErr w:type="gramStart"/>
            <w:r w:rsidRPr="00C93EDF">
              <w:rPr>
                <w:lang w:eastAsia="en-US"/>
              </w:rPr>
              <w:t>Всеволожскому  району</w:t>
            </w:r>
            <w:proofErr w:type="gramEnd"/>
            <w:r w:rsidRPr="00C93EDF">
              <w:rPr>
                <w:lang w:eastAsia="en-US"/>
              </w:rPr>
              <w:t xml:space="preserve"> ЛО,  Всеволожский филиал ГКУ «Центр занятости населения» ЛО</w:t>
            </w:r>
          </w:p>
        </w:tc>
      </w:tr>
      <w:tr w:rsidR="00C7686C" w:rsidRPr="00C93EDF" w:rsidTr="00C7686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2.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both"/>
              <w:rPr>
                <w:lang w:eastAsia="en-US"/>
              </w:rPr>
            </w:pPr>
            <w:r w:rsidRPr="00C93EDF">
              <w:rPr>
                <w:lang w:eastAsia="en-US"/>
              </w:rPr>
              <w:t xml:space="preserve">Обеспечение социальной и правовой защиты детей – сирот, оставшихся без попечения родителей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с 01 по 30 сентября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 w:rsidP="00A96C2C">
            <w:pPr>
              <w:spacing w:line="256" w:lineRule="auto"/>
              <w:jc w:val="both"/>
              <w:rPr>
                <w:lang w:eastAsia="en-US"/>
              </w:rPr>
            </w:pPr>
            <w:r w:rsidRPr="00C93EDF">
              <w:rPr>
                <w:lang w:eastAsia="en-US"/>
              </w:rPr>
              <w:t xml:space="preserve"> Комитет по </w:t>
            </w:r>
            <w:r w:rsidR="00A96C2C" w:rsidRPr="00C93EDF">
              <w:rPr>
                <w:lang w:eastAsia="en-US"/>
              </w:rPr>
              <w:t>опеке и попечительству</w:t>
            </w:r>
            <w:r w:rsidRPr="00C93EDF">
              <w:rPr>
                <w:lang w:eastAsia="en-US"/>
              </w:rPr>
              <w:t>, Комитет по образованию, ЛО ГКУ «Центр социальной защиты населения» филиал во Всеволожском районе, ЛО ГАУ «Всеволожский комплексный центр социального обслуживания населения»</w:t>
            </w:r>
          </w:p>
        </w:tc>
      </w:tr>
      <w:tr w:rsidR="00C7686C" w:rsidRPr="00C93EDF" w:rsidTr="00C7686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3.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both"/>
              <w:rPr>
                <w:lang w:eastAsia="en-US"/>
              </w:rPr>
            </w:pPr>
            <w:r w:rsidRPr="00C93EDF">
              <w:rPr>
                <w:lang w:eastAsia="en-US"/>
              </w:rPr>
              <w:t>Выявление детей – сирот и детей, оставшихся без попечения родителей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с 01 по 30 сентября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 w:rsidP="00AE578A">
            <w:pPr>
              <w:spacing w:line="256" w:lineRule="auto"/>
              <w:jc w:val="both"/>
              <w:rPr>
                <w:lang w:eastAsia="en-US"/>
              </w:rPr>
            </w:pPr>
            <w:r w:rsidRPr="00C93EDF">
              <w:rPr>
                <w:lang w:eastAsia="en-US"/>
              </w:rPr>
              <w:t xml:space="preserve">Комитет по </w:t>
            </w:r>
            <w:r w:rsidR="00A96C2C" w:rsidRPr="00C93EDF">
              <w:rPr>
                <w:lang w:eastAsia="en-US"/>
              </w:rPr>
              <w:t>опеке и попечительству</w:t>
            </w:r>
            <w:r w:rsidRPr="00C93EDF">
              <w:rPr>
                <w:lang w:eastAsia="en-US"/>
              </w:rPr>
              <w:t>, ГБУЗ ЛО «Всеволожская КМБ», ГБУЗ ЛО «</w:t>
            </w:r>
            <w:proofErr w:type="spellStart"/>
            <w:r w:rsidRPr="00C93EDF">
              <w:rPr>
                <w:lang w:eastAsia="en-US"/>
              </w:rPr>
              <w:t>Токсовская</w:t>
            </w:r>
            <w:proofErr w:type="spellEnd"/>
            <w:r w:rsidRPr="00C93EDF">
              <w:rPr>
                <w:lang w:eastAsia="en-US"/>
              </w:rPr>
              <w:t xml:space="preserve"> </w:t>
            </w:r>
            <w:r w:rsidR="00AE578A">
              <w:rPr>
                <w:lang w:eastAsia="en-US"/>
              </w:rPr>
              <w:t>М</w:t>
            </w:r>
            <w:r w:rsidRPr="00C93EDF">
              <w:rPr>
                <w:lang w:eastAsia="en-US"/>
              </w:rPr>
              <w:t xml:space="preserve">Б», Комитет по образованию, ПДН УМВД России по </w:t>
            </w:r>
            <w:proofErr w:type="gramStart"/>
            <w:r w:rsidRPr="00C93EDF">
              <w:rPr>
                <w:lang w:eastAsia="en-US"/>
              </w:rPr>
              <w:t>Всеволожскому  району</w:t>
            </w:r>
            <w:proofErr w:type="gramEnd"/>
            <w:r w:rsidRPr="00C93EDF">
              <w:rPr>
                <w:lang w:eastAsia="en-US"/>
              </w:rPr>
              <w:t xml:space="preserve"> ЛО</w:t>
            </w:r>
          </w:p>
        </w:tc>
      </w:tr>
      <w:tr w:rsidR="00C7686C" w:rsidRPr="00C93EDF" w:rsidTr="00C7686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4.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both"/>
              <w:rPr>
                <w:lang w:eastAsia="en-US"/>
              </w:rPr>
            </w:pPr>
            <w:r w:rsidRPr="00C93EDF">
              <w:rPr>
                <w:lang w:eastAsia="en-US"/>
              </w:rPr>
              <w:t>Выявление несовершеннолетних, не занятых учебой и работой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с 01 по 30 сентября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 w:rsidP="00F96395">
            <w:pPr>
              <w:spacing w:line="256" w:lineRule="auto"/>
              <w:jc w:val="both"/>
              <w:rPr>
                <w:lang w:eastAsia="en-US"/>
              </w:rPr>
            </w:pPr>
            <w:r w:rsidRPr="00C93EDF">
              <w:rPr>
                <w:lang w:eastAsia="en-US"/>
              </w:rPr>
              <w:t>Комитет по образованию, ПДН УМВД России по Всеволожскому району ЛО</w:t>
            </w:r>
          </w:p>
        </w:tc>
      </w:tr>
      <w:tr w:rsidR="00C7686C" w:rsidRPr="00C93EDF" w:rsidTr="00C7686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5.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both"/>
              <w:rPr>
                <w:lang w:eastAsia="en-US"/>
              </w:rPr>
            </w:pPr>
            <w:r w:rsidRPr="00C93EDF">
              <w:rPr>
                <w:lang w:eastAsia="en-US"/>
              </w:rPr>
              <w:t>Занятость несовершеннолетних учебой или работой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с 01 по 30 сентября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both"/>
              <w:rPr>
                <w:lang w:eastAsia="en-US"/>
              </w:rPr>
            </w:pPr>
            <w:r w:rsidRPr="00C93EDF">
              <w:rPr>
                <w:lang w:eastAsia="en-US"/>
              </w:rPr>
              <w:t>Комитет по образованию, Всеволожский филиал ГКУ «Центр занятости населения» ЛО</w:t>
            </w:r>
          </w:p>
        </w:tc>
      </w:tr>
      <w:tr w:rsidR="00C7686C" w:rsidRPr="00C93EDF" w:rsidTr="00C7686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6.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rPr>
                <w:lang w:eastAsia="en-US"/>
              </w:rPr>
            </w:pPr>
            <w:r w:rsidRPr="00C93EDF">
              <w:rPr>
                <w:lang w:eastAsia="en-US"/>
              </w:rPr>
              <w:t xml:space="preserve">Вовлечение несовершеннолетних, склонных к совершению правонарушений в организованную </w:t>
            </w:r>
            <w:r w:rsidRPr="00C93EDF">
              <w:rPr>
                <w:lang w:eastAsia="en-US"/>
              </w:rPr>
              <w:lastRenderedPageBreak/>
              <w:t>досуговую деятельность, в том числе в секции и кружки в общеобразовательных учреждениях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lastRenderedPageBreak/>
              <w:t>с 01 по 30 сентября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both"/>
              <w:rPr>
                <w:lang w:eastAsia="en-US"/>
              </w:rPr>
            </w:pPr>
            <w:r w:rsidRPr="00C93EDF">
              <w:rPr>
                <w:lang w:eastAsia="en-US"/>
              </w:rPr>
              <w:t xml:space="preserve">Комитет по образованию, отдел по молодежной политике, туризму и межнациональным </w:t>
            </w:r>
            <w:r w:rsidRPr="00C93EDF">
              <w:rPr>
                <w:lang w:eastAsia="en-US"/>
              </w:rPr>
              <w:lastRenderedPageBreak/>
              <w:t>отношениям, отдел физической культуры и спорта, отдел культуры</w:t>
            </w:r>
          </w:p>
        </w:tc>
      </w:tr>
      <w:tr w:rsidR="00C7686C" w:rsidRPr="00C93EDF" w:rsidTr="00C7686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lastRenderedPageBreak/>
              <w:t>7.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rPr>
                <w:lang w:eastAsia="en-US"/>
              </w:rPr>
            </w:pPr>
            <w:r w:rsidRPr="00C93EDF">
              <w:rPr>
                <w:lang w:eastAsia="en-US"/>
              </w:rPr>
              <w:t>Проведение досуговых, спортивных и культурно - массовых мероприятий на территории Всеволожского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с 01 по 30 сентября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 w:rsidP="00F96395">
            <w:pPr>
              <w:spacing w:line="256" w:lineRule="auto"/>
              <w:jc w:val="both"/>
              <w:rPr>
                <w:lang w:eastAsia="en-US"/>
              </w:rPr>
            </w:pPr>
            <w:r w:rsidRPr="00C93EDF">
              <w:rPr>
                <w:lang w:eastAsia="en-US"/>
              </w:rPr>
              <w:t>Отдел культуры, отдел по молодежной политике, туризму и межнациональным отношениям, отдел физической культуры и спорта, Комитет по образованию.</w:t>
            </w:r>
          </w:p>
        </w:tc>
      </w:tr>
    </w:tbl>
    <w:p w:rsidR="00C7686C" w:rsidRPr="00C93EDF" w:rsidRDefault="00C7686C" w:rsidP="00C7686C">
      <w:pPr>
        <w:ind w:firstLine="360"/>
        <w:jc w:val="both"/>
      </w:pPr>
    </w:p>
    <w:p w:rsidR="00C7686C" w:rsidRPr="00C93EDF" w:rsidRDefault="00C7686C" w:rsidP="00C7686C">
      <w:pPr>
        <w:ind w:firstLine="360"/>
        <w:jc w:val="both"/>
      </w:pPr>
      <w:r w:rsidRPr="00C93EDF">
        <w:t xml:space="preserve">Ответственные исполнители – ПДН УМВД России по Всеволожскому району ЛО, Комитет по образованию, отдел по молодежной политике, туризму и межнациональным отношениям, отдел культуры, отдел физической культуры и спорта, Всеволожский филиал ГКУ «Центр занятости населения» ЛО, Комитет по </w:t>
      </w:r>
      <w:r w:rsidR="00A96C2C" w:rsidRPr="00C93EDF">
        <w:t>опеке и попечительству</w:t>
      </w:r>
      <w:r w:rsidRPr="00C93EDF">
        <w:t>, ГБУЗ ЛО «Всеволожская КМБ», ГБУЗ ЛО «</w:t>
      </w:r>
      <w:proofErr w:type="spellStart"/>
      <w:r w:rsidRPr="00C93EDF">
        <w:t>Токсовская</w:t>
      </w:r>
      <w:proofErr w:type="spellEnd"/>
      <w:r w:rsidRPr="00C93EDF">
        <w:t xml:space="preserve"> </w:t>
      </w:r>
      <w:r w:rsidR="00AE578A">
        <w:t>М</w:t>
      </w:r>
      <w:r w:rsidRPr="00C93EDF">
        <w:t xml:space="preserve">Б». </w:t>
      </w:r>
    </w:p>
    <w:p w:rsidR="00C7686C" w:rsidRPr="00C93EDF" w:rsidRDefault="00C7686C" w:rsidP="00C7686C">
      <w:pPr>
        <w:ind w:firstLine="360"/>
        <w:jc w:val="both"/>
      </w:pPr>
      <w:r w:rsidRPr="00C93EDF">
        <w:t xml:space="preserve">Участники – все субъекты </w:t>
      </w:r>
      <w:r w:rsidR="00D833D8" w:rsidRPr="00C93EDF">
        <w:t xml:space="preserve">системы </w:t>
      </w:r>
      <w:r w:rsidRPr="00C93EDF">
        <w:t>профилактики безнадзорности и правонарушений.</w:t>
      </w:r>
    </w:p>
    <w:p w:rsidR="00C7686C" w:rsidRPr="00C93EDF" w:rsidRDefault="00C7686C" w:rsidP="00C7686C">
      <w:pPr>
        <w:jc w:val="both"/>
      </w:pPr>
    </w:p>
    <w:p w:rsidR="00C7686C" w:rsidRPr="00C93EDF" w:rsidRDefault="00C7686C" w:rsidP="00C7686C">
      <w:pPr>
        <w:numPr>
          <w:ilvl w:val="0"/>
          <w:numId w:val="3"/>
        </w:numPr>
        <w:jc w:val="center"/>
        <w:rPr>
          <w:b/>
        </w:rPr>
      </w:pPr>
      <w:r w:rsidRPr="00C93EDF">
        <w:rPr>
          <w:b/>
        </w:rPr>
        <w:t>Этап «Защита».  Срок проведения с 15 по 30 октября 202</w:t>
      </w:r>
      <w:r w:rsidR="005E6E30">
        <w:rPr>
          <w:b/>
        </w:rPr>
        <w:t>4</w:t>
      </w:r>
      <w:r w:rsidRPr="00C93EDF">
        <w:rPr>
          <w:b/>
        </w:rPr>
        <w:t xml:space="preserve"> года.</w:t>
      </w:r>
    </w:p>
    <w:p w:rsidR="00C7686C" w:rsidRPr="00C93EDF" w:rsidRDefault="00C7686C" w:rsidP="00C7686C">
      <w:pPr>
        <w:widowControl w:val="0"/>
        <w:autoSpaceDE w:val="0"/>
        <w:autoSpaceDN w:val="0"/>
        <w:ind w:firstLine="709"/>
        <w:jc w:val="both"/>
      </w:pPr>
      <w:r w:rsidRPr="00C93EDF">
        <w:t>Цель – осуществление мероприятий по информационно-просветительской и индивидуальной профилактической работе, направленных на предупреждение суицидального поведения среди несовершеннолетних.</w:t>
      </w:r>
    </w:p>
    <w:p w:rsidR="00C7686C" w:rsidRPr="00C93EDF" w:rsidRDefault="00C7686C" w:rsidP="00C7686C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252"/>
        <w:gridCol w:w="1276"/>
        <w:gridCol w:w="3396"/>
      </w:tblGrid>
      <w:tr w:rsidR="00C7686C" w:rsidRPr="00C93EDF" w:rsidTr="00C768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Сроки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Ответственные</w:t>
            </w:r>
          </w:p>
        </w:tc>
      </w:tr>
      <w:tr w:rsidR="00C7686C" w:rsidRPr="00C93EDF" w:rsidTr="00C768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 w:rsidP="00490DFE">
            <w:pPr>
              <w:spacing w:line="256" w:lineRule="auto"/>
              <w:jc w:val="both"/>
              <w:rPr>
                <w:lang w:eastAsia="en-US"/>
              </w:rPr>
            </w:pPr>
            <w:r w:rsidRPr="00C93EDF">
              <w:rPr>
                <w:lang w:eastAsia="en-US"/>
              </w:rPr>
              <w:t xml:space="preserve">Формирование навыков анализа и критической оценки деструктивной информации, умения принимать правильные решения. Психологическая помощь в обеспечении </w:t>
            </w:r>
            <w:proofErr w:type="gramStart"/>
            <w:r w:rsidRPr="00C93EDF">
              <w:rPr>
                <w:lang w:eastAsia="en-US"/>
              </w:rPr>
              <w:t>здоровья  несовершеннолетних</w:t>
            </w:r>
            <w:proofErr w:type="gramEnd"/>
            <w:r w:rsidR="00372934" w:rsidRPr="00C93EDF">
              <w:rPr>
                <w:lang w:eastAsia="en-US"/>
              </w:rPr>
              <w:t>, оказание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15- 30 октября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both"/>
              <w:rPr>
                <w:lang w:eastAsia="en-US"/>
              </w:rPr>
            </w:pPr>
            <w:r w:rsidRPr="00C93EDF">
              <w:rPr>
                <w:lang w:eastAsia="en-US"/>
              </w:rPr>
              <w:t>Комитет по образованию, МОУ «Центр психолого-педагогической, медицинской и социальной помощи» Всеволожского района ЛО, ЛО ГАУ «Всеволожский комплексный центр социального обслуживания населения»</w:t>
            </w:r>
          </w:p>
        </w:tc>
      </w:tr>
      <w:tr w:rsidR="00C7686C" w:rsidRPr="00C93EDF" w:rsidTr="00C768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 w:rsidP="00490DFE">
            <w:pPr>
              <w:spacing w:line="256" w:lineRule="auto"/>
              <w:jc w:val="both"/>
              <w:rPr>
                <w:lang w:eastAsia="en-US"/>
              </w:rPr>
            </w:pPr>
            <w:r w:rsidRPr="00C93EDF">
              <w:rPr>
                <w:lang w:eastAsia="en-US"/>
              </w:rPr>
              <w:t>Размещение в СМИ материалов, направленных на формирование у подростков позитивного отношения к жизни, развитие интереса к общественно-социальной жизни района, пропаганду здорового образа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15- 30 октября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 w:rsidP="00F96395">
            <w:pPr>
              <w:spacing w:line="256" w:lineRule="auto"/>
              <w:jc w:val="both"/>
              <w:rPr>
                <w:lang w:eastAsia="en-US"/>
              </w:rPr>
            </w:pPr>
            <w:r w:rsidRPr="00C93EDF">
              <w:rPr>
                <w:lang w:eastAsia="en-US"/>
              </w:rPr>
              <w:t>Отдел культуры, отдел по молодежной политике, туризму и межнациональным отношениям, отдел физической культуры и спорта, Комитет по образованию</w:t>
            </w:r>
          </w:p>
        </w:tc>
      </w:tr>
      <w:tr w:rsidR="00C7686C" w:rsidRPr="00C93EDF" w:rsidTr="00C768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 w:rsidP="00490DFE">
            <w:pPr>
              <w:spacing w:line="256" w:lineRule="auto"/>
              <w:jc w:val="both"/>
              <w:rPr>
                <w:lang w:eastAsia="en-US"/>
              </w:rPr>
            </w:pPr>
            <w:r w:rsidRPr="00C93EDF">
              <w:rPr>
                <w:lang w:eastAsia="en-US"/>
              </w:rPr>
              <w:t>Распространение памяток для родителей и несовершеннолетних по вопросам суицидального поведения несовершеннолетних</w:t>
            </w:r>
            <w:r w:rsidR="00490DFE">
              <w:rPr>
                <w:lang w:eastAsia="en-US"/>
              </w:rPr>
              <w:t xml:space="preserve">, </w:t>
            </w:r>
            <w:r w:rsidRPr="00C93EDF">
              <w:rPr>
                <w:lang w:eastAsia="en-US"/>
              </w:rPr>
              <w:t>пропаганд</w:t>
            </w:r>
            <w:r w:rsidR="00490DFE">
              <w:rPr>
                <w:lang w:eastAsia="en-US"/>
              </w:rPr>
              <w:t>ы</w:t>
            </w:r>
            <w:r w:rsidRPr="00C93EDF">
              <w:rPr>
                <w:lang w:eastAsia="en-US"/>
              </w:rPr>
              <w:t xml:space="preserve"> здорового образа жизни, профилактик</w:t>
            </w:r>
            <w:r w:rsidR="00490DFE">
              <w:rPr>
                <w:lang w:eastAsia="en-US"/>
              </w:rPr>
              <w:t>и</w:t>
            </w:r>
            <w:r w:rsidRPr="00C93EDF">
              <w:rPr>
                <w:lang w:eastAsia="en-US"/>
              </w:rPr>
              <w:t xml:space="preserve"> деструктивного поведения с контактами служб, готовых оказать помощь.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15- 30 октября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 w:rsidP="00490DFE">
            <w:pPr>
              <w:spacing w:line="256" w:lineRule="auto"/>
              <w:jc w:val="both"/>
              <w:rPr>
                <w:lang w:eastAsia="en-US"/>
              </w:rPr>
            </w:pPr>
            <w:r w:rsidRPr="00C93EDF">
              <w:rPr>
                <w:lang w:eastAsia="en-US"/>
              </w:rPr>
              <w:t>Отдел культуры, отдел по молодежной политике, туризму и межнациональным отношениям, отдел физической культуры и спорта, Комитет по образованию</w:t>
            </w:r>
          </w:p>
        </w:tc>
      </w:tr>
      <w:tr w:rsidR="00C7686C" w:rsidRPr="00C93EDF" w:rsidTr="00C768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 w:rsidP="00490DFE">
            <w:pPr>
              <w:spacing w:line="256" w:lineRule="auto"/>
              <w:jc w:val="both"/>
              <w:rPr>
                <w:lang w:eastAsia="en-US"/>
              </w:rPr>
            </w:pPr>
            <w:r w:rsidRPr="00C93EDF">
              <w:rPr>
                <w:lang w:eastAsia="en-US"/>
              </w:rPr>
              <w:t>Проведение круглых столов по вопросам охраны жизни и здоровья</w:t>
            </w:r>
            <w:r w:rsidR="00490DFE">
              <w:rPr>
                <w:lang w:eastAsia="en-US"/>
              </w:rPr>
              <w:t xml:space="preserve"> </w:t>
            </w:r>
            <w:r w:rsidRPr="00C93EDF">
              <w:rPr>
                <w:lang w:eastAsia="en-US"/>
              </w:rPr>
              <w:lastRenderedPageBreak/>
              <w:t xml:space="preserve">детей, защите прав и законных интересов </w:t>
            </w:r>
            <w:r w:rsidR="00490DFE">
              <w:rPr>
                <w:lang w:eastAsia="en-US"/>
              </w:rPr>
              <w:t>несовершеннолетних</w:t>
            </w:r>
            <w:r w:rsidRPr="00C93EDF"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lastRenderedPageBreak/>
              <w:t>15- 30 октября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D833D8" w:rsidP="00D833D8">
            <w:pPr>
              <w:spacing w:line="256" w:lineRule="auto"/>
              <w:jc w:val="both"/>
              <w:rPr>
                <w:lang w:eastAsia="en-US"/>
              </w:rPr>
            </w:pPr>
            <w:r w:rsidRPr="00C93EDF">
              <w:rPr>
                <w:lang w:eastAsia="en-US"/>
              </w:rPr>
              <w:t>Все с</w:t>
            </w:r>
            <w:r w:rsidR="00C7686C" w:rsidRPr="00C93EDF">
              <w:rPr>
                <w:lang w:eastAsia="en-US"/>
              </w:rPr>
              <w:t>убъекты</w:t>
            </w:r>
            <w:r w:rsidRPr="00C93EDF">
              <w:rPr>
                <w:lang w:eastAsia="en-US"/>
              </w:rPr>
              <w:t xml:space="preserve"> системы</w:t>
            </w:r>
            <w:r w:rsidR="00C7686C" w:rsidRPr="00C93EDF">
              <w:rPr>
                <w:lang w:eastAsia="en-US"/>
              </w:rPr>
              <w:t xml:space="preserve"> профилактики безнадзорности и правонарушений.</w:t>
            </w:r>
          </w:p>
        </w:tc>
      </w:tr>
    </w:tbl>
    <w:p w:rsidR="00C7686C" w:rsidRPr="00C93EDF" w:rsidRDefault="00C7686C" w:rsidP="00C7686C">
      <w:pPr>
        <w:ind w:left="360"/>
      </w:pPr>
      <w:r w:rsidRPr="00C93EDF">
        <w:t xml:space="preserve"> </w:t>
      </w:r>
    </w:p>
    <w:p w:rsidR="00C7686C" w:rsidRPr="00C93EDF" w:rsidRDefault="00C7686C" w:rsidP="00C7686C">
      <w:pPr>
        <w:ind w:firstLine="360"/>
        <w:jc w:val="both"/>
      </w:pPr>
      <w:r w:rsidRPr="00C93EDF">
        <w:t>Ответственные исполнители - Комитет по образованию, МОУ «Центр психолого-педагогической, медицинской и социальной помощи» Всеволожского района ЛО, отдел культуры, отдел по молодежной политике, туризму и межнациональным отношениям, отдел физической культуры и спорта.</w:t>
      </w:r>
    </w:p>
    <w:p w:rsidR="00C7686C" w:rsidRPr="00C93EDF" w:rsidRDefault="00C7686C" w:rsidP="00C7686C">
      <w:pPr>
        <w:ind w:firstLine="360"/>
        <w:jc w:val="both"/>
      </w:pPr>
      <w:r w:rsidRPr="00C93EDF">
        <w:t xml:space="preserve">Участники – все субъекты </w:t>
      </w:r>
      <w:r w:rsidR="00D833D8" w:rsidRPr="00C93EDF">
        <w:t xml:space="preserve">системы </w:t>
      </w:r>
      <w:r w:rsidRPr="00C93EDF">
        <w:t xml:space="preserve">профилактики безнадзорности и правонарушений.  </w:t>
      </w:r>
    </w:p>
    <w:p w:rsidR="00C7686C" w:rsidRPr="00C93EDF" w:rsidRDefault="00C7686C" w:rsidP="00C7686C">
      <w:pPr>
        <w:ind w:left="360"/>
      </w:pPr>
    </w:p>
    <w:p w:rsidR="00C7686C" w:rsidRPr="00C93EDF" w:rsidRDefault="00C7686C" w:rsidP="00C7686C">
      <w:pPr>
        <w:numPr>
          <w:ilvl w:val="0"/>
          <w:numId w:val="3"/>
        </w:numPr>
        <w:jc w:val="center"/>
        <w:rPr>
          <w:b/>
        </w:rPr>
      </w:pPr>
      <w:r w:rsidRPr="00C93EDF">
        <w:t xml:space="preserve"> </w:t>
      </w:r>
      <w:r w:rsidRPr="00C93EDF">
        <w:rPr>
          <w:b/>
        </w:rPr>
        <w:t>Этап «Здоровье». Срок проведения с 01 по 15 декабря 202</w:t>
      </w:r>
      <w:r w:rsidR="00490DFE">
        <w:rPr>
          <w:b/>
        </w:rPr>
        <w:t>4</w:t>
      </w:r>
      <w:r w:rsidRPr="00C93EDF">
        <w:rPr>
          <w:b/>
        </w:rPr>
        <w:t xml:space="preserve"> года.</w:t>
      </w:r>
    </w:p>
    <w:p w:rsidR="00C7686C" w:rsidRPr="00C93EDF" w:rsidRDefault="00C7686C" w:rsidP="00490DFE">
      <w:pPr>
        <w:widowControl w:val="0"/>
        <w:autoSpaceDE w:val="0"/>
        <w:autoSpaceDN w:val="0"/>
        <w:ind w:firstLine="709"/>
        <w:jc w:val="both"/>
      </w:pPr>
      <w:r w:rsidRPr="00C93EDF">
        <w:t>Цель – осуществление мероприятий, обеспечивающих выявление, лечение, реабилитацию несовершеннолетних, склонных к употреблению наркотических средств, алкоголя, и мероприятий, направленных на профилактику социально значимых инфекционных заболеваний.</w:t>
      </w:r>
    </w:p>
    <w:p w:rsidR="00C7686C" w:rsidRPr="00C93EDF" w:rsidRDefault="00C7686C" w:rsidP="00C7686C">
      <w:pPr>
        <w:widowControl w:val="0"/>
        <w:autoSpaceDE w:val="0"/>
        <w:autoSpaceDN w:val="0"/>
        <w:ind w:firstLine="709"/>
        <w:jc w:val="both"/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032"/>
        <w:gridCol w:w="1440"/>
        <w:gridCol w:w="3780"/>
      </w:tblGrid>
      <w:tr w:rsidR="00C7686C" w:rsidRPr="00C93EDF" w:rsidTr="00C768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№ п/п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Сроки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Ответственные</w:t>
            </w:r>
          </w:p>
        </w:tc>
      </w:tr>
      <w:tr w:rsidR="00C7686C" w:rsidRPr="00C93EDF" w:rsidTr="00C768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both"/>
              <w:rPr>
                <w:lang w:eastAsia="en-US"/>
              </w:rPr>
            </w:pPr>
            <w:r w:rsidRPr="00C93EDF">
              <w:rPr>
                <w:lang w:eastAsia="en-US"/>
              </w:rPr>
              <w:t>Привлечение к административной ответственности несовершеннолетних за немедицинское потребление наркотических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с 01 по 15 декабря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 w:rsidP="00490DFE">
            <w:pPr>
              <w:spacing w:line="256" w:lineRule="auto"/>
              <w:jc w:val="both"/>
              <w:rPr>
                <w:lang w:eastAsia="en-US"/>
              </w:rPr>
            </w:pPr>
            <w:r w:rsidRPr="00C93EDF">
              <w:rPr>
                <w:lang w:eastAsia="en-US"/>
              </w:rPr>
              <w:t>УМВД России по Всеволожскому району Ленинградской области</w:t>
            </w:r>
          </w:p>
        </w:tc>
      </w:tr>
      <w:tr w:rsidR="00C7686C" w:rsidRPr="00C93EDF" w:rsidTr="00C768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2.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both"/>
              <w:rPr>
                <w:lang w:eastAsia="en-US"/>
              </w:rPr>
            </w:pPr>
            <w:r w:rsidRPr="00C93EDF">
              <w:rPr>
                <w:lang w:eastAsia="en-US"/>
              </w:rPr>
              <w:t>Привлечение к уголовной ответственности несовершеннолетних за незаконное изготовление, приобретение, хранение, перевозку, пересылку либо сбыт наркотических средств или психотропных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с 01 по 15 декабря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 w:rsidP="00490DFE">
            <w:pPr>
              <w:spacing w:line="256" w:lineRule="auto"/>
              <w:jc w:val="both"/>
              <w:rPr>
                <w:lang w:eastAsia="en-US"/>
              </w:rPr>
            </w:pPr>
            <w:r w:rsidRPr="00C93EDF">
              <w:rPr>
                <w:lang w:eastAsia="en-US"/>
              </w:rPr>
              <w:t>УМВД России по Всеволожскому району Ленинградской области</w:t>
            </w:r>
          </w:p>
        </w:tc>
      </w:tr>
      <w:tr w:rsidR="00C7686C" w:rsidRPr="00C93EDF" w:rsidTr="00C768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3.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both"/>
              <w:rPr>
                <w:lang w:eastAsia="en-US"/>
              </w:rPr>
            </w:pPr>
            <w:r w:rsidRPr="00C93EDF">
              <w:rPr>
                <w:lang w:eastAsia="en-US"/>
              </w:rPr>
              <w:t>Организация мероприятий первичной профилактики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с 01 по 15 декабря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 w:rsidP="00490DFE">
            <w:pPr>
              <w:spacing w:line="256" w:lineRule="auto"/>
              <w:jc w:val="both"/>
              <w:rPr>
                <w:lang w:eastAsia="en-US"/>
              </w:rPr>
            </w:pPr>
            <w:r w:rsidRPr="00C93EDF">
              <w:rPr>
                <w:lang w:eastAsia="en-US"/>
              </w:rPr>
              <w:t>ГБУЗ ЛО «Всеволожская КМБ», ГБУЗ ЛО «</w:t>
            </w:r>
            <w:proofErr w:type="spellStart"/>
            <w:r w:rsidRPr="00C93EDF">
              <w:rPr>
                <w:lang w:eastAsia="en-US"/>
              </w:rPr>
              <w:t>Токсовская</w:t>
            </w:r>
            <w:proofErr w:type="spellEnd"/>
            <w:r w:rsidRPr="00C93EDF">
              <w:rPr>
                <w:lang w:eastAsia="en-US"/>
              </w:rPr>
              <w:t xml:space="preserve"> </w:t>
            </w:r>
            <w:r w:rsidR="00AE578A">
              <w:rPr>
                <w:lang w:eastAsia="en-US"/>
              </w:rPr>
              <w:t>М</w:t>
            </w:r>
            <w:r w:rsidRPr="00C93EDF">
              <w:rPr>
                <w:lang w:eastAsia="en-US"/>
              </w:rPr>
              <w:t>Б», отдел культуры, отдел по молодежной политике, туризму и межнациональным отношениям, отдел физической культуры и спорта, Комитет по образованию, ПДН УМВД России по Всеволожскому району ЛО, Г</w:t>
            </w:r>
            <w:r w:rsidR="00490DFE">
              <w:rPr>
                <w:lang w:eastAsia="en-US"/>
              </w:rPr>
              <w:t>Б</w:t>
            </w:r>
            <w:r w:rsidRPr="00C93EDF">
              <w:rPr>
                <w:lang w:eastAsia="en-US"/>
              </w:rPr>
              <w:t>УЗ «ЛОНД»</w:t>
            </w:r>
          </w:p>
        </w:tc>
      </w:tr>
      <w:tr w:rsidR="00C7686C" w:rsidRPr="00C93EDF" w:rsidTr="00C768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4.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both"/>
              <w:rPr>
                <w:lang w:eastAsia="en-US"/>
              </w:rPr>
            </w:pPr>
            <w:r w:rsidRPr="00C93EDF">
              <w:rPr>
                <w:lang w:eastAsia="en-US"/>
              </w:rPr>
              <w:t>Проведение санитарно-просветительской работы в учебных заведениях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с 01 по 15 декабря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 w:rsidP="00490DFE">
            <w:pPr>
              <w:spacing w:line="256" w:lineRule="auto"/>
              <w:jc w:val="both"/>
              <w:rPr>
                <w:lang w:eastAsia="en-US"/>
              </w:rPr>
            </w:pPr>
            <w:r w:rsidRPr="00C93EDF">
              <w:rPr>
                <w:lang w:eastAsia="en-US"/>
              </w:rPr>
              <w:t>Комитет по образованию, ПДН УМВД России по Всеволожскому району ЛО, ГБУЗ ЛО «Всеволож</w:t>
            </w:r>
            <w:r w:rsidR="00AE578A">
              <w:rPr>
                <w:lang w:eastAsia="en-US"/>
              </w:rPr>
              <w:t>ская КМБ», ГБУЗ ЛО «</w:t>
            </w:r>
            <w:proofErr w:type="spellStart"/>
            <w:r w:rsidR="00AE578A">
              <w:rPr>
                <w:lang w:eastAsia="en-US"/>
              </w:rPr>
              <w:t>Токсовская</w:t>
            </w:r>
            <w:proofErr w:type="spellEnd"/>
            <w:r w:rsidR="00AE578A">
              <w:rPr>
                <w:lang w:eastAsia="en-US"/>
              </w:rPr>
              <w:t xml:space="preserve"> М</w:t>
            </w:r>
            <w:r w:rsidRPr="00C93EDF">
              <w:rPr>
                <w:lang w:eastAsia="en-US"/>
              </w:rPr>
              <w:t>Б», Г</w:t>
            </w:r>
            <w:r w:rsidR="00490DFE">
              <w:rPr>
                <w:lang w:eastAsia="en-US"/>
              </w:rPr>
              <w:t>Б</w:t>
            </w:r>
            <w:r w:rsidRPr="00C93EDF">
              <w:rPr>
                <w:lang w:eastAsia="en-US"/>
              </w:rPr>
              <w:t>УЗ «ЛОНД»</w:t>
            </w:r>
          </w:p>
        </w:tc>
      </w:tr>
      <w:tr w:rsidR="00C7686C" w:rsidRPr="00C93EDF" w:rsidTr="00C768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5.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both"/>
              <w:rPr>
                <w:lang w:eastAsia="en-US"/>
              </w:rPr>
            </w:pPr>
            <w:r w:rsidRPr="00C93EDF">
              <w:rPr>
                <w:lang w:eastAsia="en-US"/>
              </w:rPr>
              <w:t>Лечение, реабилитация несовершеннолетних, склонных к употреблению наркотических средств, алкоголя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 w:rsidP="00490DFE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с 01 по 15 декабря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 w:rsidP="00490DFE">
            <w:pPr>
              <w:spacing w:line="256" w:lineRule="auto"/>
              <w:jc w:val="both"/>
              <w:rPr>
                <w:lang w:eastAsia="en-US"/>
              </w:rPr>
            </w:pPr>
            <w:r w:rsidRPr="00C93EDF">
              <w:rPr>
                <w:lang w:eastAsia="en-US"/>
              </w:rPr>
              <w:t>ГБУЗ ЛО «Всеволожская КМБ», ГБУЗ ЛО «</w:t>
            </w:r>
            <w:proofErr w:type="spellStart"/>
            <w:r w:rsidRPr="00C93EDF">
              <w:rPr>
                <w:lang w:eastAsia="en-US"/>
              </w:rPr>
              <w:t>Токсовская</w:t>
            </w:r>
            <w:proofErr w:type="spellEnd"/>
            <w:r w:rsidR="00AE578A">
              <w:rPr>
                <w:lang w:eastAsia="en-US"/>
              </w:rPr>
              <w:t xml:space="preserve"> М</w:t>
            </w:r>
            <w:r w:rsidRPr="00C93EDF">
              <w:rPr>
                <w:lang w:eastAsia="en-US"/>
              </w:rPr>
              <w:t>Б», Г</w:t>
            </w:r>
            <w:r w:rsidR="00490DFE">
              <w:rPr>
                <w:lang w:eastAsia="en-US"/>
              </w:rPr>
              <w:t>Б</w:t>
            </w:r>
            <w:r w:rsidRPr="00C93EDF">
              <w:rPr>
                <w:lang w:eastAsia="en-US"/>
              </w:rPr>
              <w:t xml:space="preserve">УЗ «ЛОНД», ЛО ГКУ «Центр социальной защиты населения» филиал во Всеволожском районе </w:t>
            </w:r>
          </w:p>
        </w:tc>
      </w:tr>
      <w:tr w:rsidR="00C7686C" w:rsidRPr="00C93EDF" w:rsidTr="00C768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lastRenderedPageBreak/>
              <w:t>6.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>
            <w:pPr>
              <w:spacing w:line="256" w:lineRule="auto"/>
              <w:jc w:val="both"/>
              <w:rPr>
                <w:lang w:eastAsia="en-US"/>
              </w:rPr>
            </w:pPr>
            <w:r w:rsidRPr="00C93EDF">
              <w:rPr>
                <w:lang w:eastAsia="en-US"/>
              </w:rPr>
              <w:t>Подготовка информации антинаркотической направленности для публикации в СМИ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6C" w:rsidRPr="00C93EDF" w:rsidRDefault="00C7686C">
            <w:pPr>
              <w:spacing w:line="256" w:lineRule="auto"/>
              <w:jc w:val="center"/>
              <w:rPr>
                <w:lang w:eastAsia="en-US"/>
              </w:rPr>
            </w:pPr>
            <w:r w:rsidRPr="00C93EDF">
              <w:rPr>
                <w:lang w:eastAsia="en-US"/>
              </w:rPr>
              <w:t>с 01 по 15 декабря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6C" w:rsidRPr="00C93EDF" w:rsidRDefault="00C7686C" w:rsidP="00490DFE">
            <w:pPr>
              <w:spacing w:line="256" w:lineRule="auto"/>
              <w:jc w:val="both"/>
              <w:rPr>
                <w:lang w:eastAsia="en-US"/>
              </w:rPr>
            </w:pPr>
            <w:r w:rsidRPr="00C93EDF">
              <w:rPr>
                <w:lang w:eastAsia="en-US"/>
              </w:rPr>
              <w:t>Г</w:t>
            </w:r>
            <w:r w:rsidR="00490DFE">
              <w:rPr>
                <w:lang w:eastAsia="en-US"/>
              </w:rPr>
              <w:t>Б</w:t>
            </w:r>
            <w:r w:rsidRPr="00C93EDF">
              <w:rPr>
                <w:lang w:eastAsia="en-US"/>
              </w:rPr>
              <w:t>УЗ «ЛОНД», Комитет по образованию, отдел по молодежной политике, туризму и межнациональным отношениям</w:t>
            </w:r>
          </w:p>
        </w:tc>
      </w:tr>
    </w:tbl>
    <w:p w:rsidR="00C7686C" w:rsidRPr="00C93EDF" w:rsidRDefault="00C7686C" w:rsidP="00C7686C">
      <w:pPr>
        <w:ind w:firstLine="360"/>
        <w:jc w:val="both"/>
      </w:pPr>
    </w:p>
    <w:p w:rsidR="00D833D8" w:rsidRPr="00C93EDF" w:rsidRDefault="00C7686C" w:rsidP="00C7686C">
      <w:pPr>
        <w:ind w:firstLine="360"/>
        <w:jc w:val="both"/>
      </w:pPr>
      <w:r w:rsidRPr="00C93EDF">
        <w:t>Ответственные исполнители –</w:t>
      </w:r>
      <w:r w:rsidR="00D833D8" w:rsidRPr="00C93EDF">
        <w:t xml:space="preserve"> Г</w:t>
      </w:r>
      <w:r w:rsidR="00490DFE">
        <w:t>Б</w:t>
      </w:r>
      <w:r w:rsidR="00D833D8" w:rsidRPr="00C93EDF">
        <w:t xml:space="preserve">УЗ «ЛОНД», </w:t>
      </w:r>
      <w:r w:rsidRPr="00C93EDF">
        <w:t>Комитет по образованию, отдел по молодежной политике, туризму и межнациональным отношениям</w:t>
      </w:r>
      <w:r w:rsidR="00D833D8" w:rsidRPr="00C93EDF">
        <w:t>.</w:t>
      </w:r>
    </w:p>
    <w:p w:rsidR="00C7686C" w:rsidRPr="00C93EDF" w:rsidRDefault="00C7686C" w:rsidP="00C7686C">
      <w:pPr>
        <w:ind w:firstLine="360"/>
        <w:jc w:val="both"/>
      </w:pPr>
      <w:r w:rsidRPr="00C93EDF">
        <w:t xml:space="preserve">Участники – все субъекты </w:t>
      </w:r>
      <w:r w:rsidR="00D833D8" w:rsidRPr="00C93EDF">
        <w:t xml:space="preserve">системы </w:t>
      </w:r>
      <w:r w:rsidRPr="00C93EDF">
        <w:t xml:space="preserve">профилактики безнадзорности и правонарушений.  </w:t>
      </w:r>
    </w:p>
    <w:p w:rsidR="00C7686C" w:rsidRPr="00C93EDF" w:rsidRDefault="00C7686C" w:rsidP="00C7686C"/>
    <w:p w:rsidR="00CD5CC2" w:rsidRPr="00C93EDF" w:rsidRDefault="00CD5CC2"/>
    <w:sectPr w:rsidR="00CD5CC2" w:rsidRPr="00C9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4BDE"/>
    <w:multiLevelType w:val="hybridMultilevel"/>
    <w:tmpl w:val="F00CA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84FBB"/>
    <w:multiLevelType w:val="hybridMultilevel"/>
    <w:tmpl w:val="FBDCE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E330A"/>
    <w:multiLevelType w:val="hybridMultilevel"/>
    <w:tmpl w:val="AF525A7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A6"/>
    <w:rsid w:val="000C37DA"/>
    <w:rsid w:val="001777E7"/>
    <w:rsid w:val="00372934"/>
    <w:rsid w:val="00414089"/>
    <w:rsid w:val="00490DFE"/>
    <w:rsid w:val="005E6E30"/>
    <w:rsid w:val="005F7EE7"/>
    <w:rsid w:val="007C4FA6"/>
    <w:rsid w:val="00943CCB"/>
    <w:rsid w:val="00A96C2C"/>
    <w:rsid w:val="00AE578A"/>
    <w:rsid w:val="00C7686C"/>
    <w:rsid w:val="00C93EDF"/>
    <w:rsid w:val="00CD5CC2"/>
    <w:rsid w:val="00D0083E"/>
    <w:rsid w:val="00D833D8"/>
    <w:rsid w:val="00DA2F4B"/>
    <w:rsid w:val="00F67CBE"/>
    <w:rsid w:val="00F9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85AB4-0019-4FF7-91D4-10C2425F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86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768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40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08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C93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</dc:creator>
  <cp:keywords/>
  <dc:description/>
  <cp:lastModifiedBy>Озерова</cp:lastModifiedBy>
  <cp:revision>23</cp:revision>
  <cp:lastPrinted>2022-01-27T07:51:00Z</cp:lastPrinted>
  <dcterms:created xsi:type="dcterms:W3CDTF">2021-02-03T12:51:00Z</dcterms:created>
  <dcterms:modified xsi:type="dcterms:W3CDTF">2024-01-17T13:23:00Z</dcterms:modified>
</cp:coreProperties>
</file>